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F3FAB5" w14:textId="770B40F6" w:rsidR="00CB4ECC" w:rsidRPr="00956BE2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956BE2">
        <w:rPr>
          <w:rFonts w:ascii="標楷體" w:eastAsia="標楷體" w:hAnsi="標楷體" w:cs="標楷體"/>
          <w:sz w:val="28"/>
          <w:szCs w:val="28"/>
        </w:rPr>
        <w:t>金門縣</w:t>
      </w:r>
      <w:r w:rsidR="004A3677">
        <w:rPr>
          <w:rFonts w:ascii="標楷體" w:eastAsia="標楷體" w:hAnsi="標楷體" w:cs="標楷體" w:hint="eastAsia"/>
          <w:sz w:val="28"/>
          <w:szCs w:val="28"/>
        </w:rPr>
        <w:t>烈嶼鄉</w:t>
      </w:r>
      <w:r w:rsidRPr="00956BE2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956BE2">
        <w:rPr>
          <w:rFonts w:ascii="標楷體" w:eastAsia="標楷體" w:hAnsi="標楷體" w:cs="標楷體"/>
          <w:sz w:val="28"/>
          <w:szCs w:val="28"/>
        </w:rPr>
        <w:t>國民小學</w:t>
      </w:r>
      <w:r w:rsidRPr="00956BE2">
        <w:rPr>
          <w:rFonts w:ascii="標楷體" w:eastAsia="標楷體" w:hAnsi="標楷體" w:cs="標楷體"/>
          <w:sz w:val="28"/>
          <w:szCs w:val="28"/>
          <w:u w:val="single"/>
        </w:rPr>
        <w:t xml:space="preserve"> 1</w:t>
      </w:r>
      <w:r w:rsidR="00E51EC1">
        <w:rPr>
          <w:rFonts w:ascii="標楷體" w:eastAsia="標楷體" w:hAnsi="標楷體" w:cs="標楷體"/>
          <w:sz w:val="28"/>
          <w:szCs w:val="28"/>
          <w:u w:val="single"/>
        </w:rPr>
        <w:t>10</w:t>
      </w:r>
      <w:r w:rsidR="00B5713E" w:rsidRPr="00956BE2">
        <w:rPr>
          <w:rFonts w:ascii="標楷體" w:eastAsia="標楷體" w:hAnsi="標楷體" w:cs="標楷體"/>
          <w:sz w:val="28"/>
          <w:szCs w:val="28"/>
        </w:rPr>
        <w:t>學年度第</w:t>
      </w:r>
      <w:r w:rsidR="00B5713E" w:rsidRPr="00956BE2">
        <w:rPr>
          <w:rFonts w:ascii="標楷體" w:eastAsia="標楷體" w:hAnsi="標楷體" w:cs="標楷體" w:hint="eastAsia"/>
          <w:sz w:val="28"/>
          <w:szCs w:val="28"/>
        </w:rPr>
        <w:t>二</w:t>
      </w:r>
      <w:r w:rsidRPr="00956BE2">
        <w:rPr>
          <w:rFonts w:ascii="標楷體" w:eastAsia="標楷體" w:hAnsi="標楷體" w:cs="標楷體"/>
          <w:sz w:val="28"/>
          <w:szCs w:val="28"/>
        </w:rPr>
        <w:t>學期</w:t>
      </w:r>
      <w:r w:rsidR="00967780" w:rsidRPr="00956BE2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五</w:t>
      </w:r>
      <w:r w:rsidR="007F04DE" w:rsidRPr="00956BE2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 xml:space="preserve"> 年級 彈性(多元文化)</w:t>
      </w:r>
      <w:r w:rsidRPr="00956BE2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956BE2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E51EC1">
        <w:rPr>
          <w:rFonts w:ascii="標楷體" w:eastAsia="標楷體" w:hAnsi="標楷體" w:cs="標楷體" w:hint="eastAsia"/>
          <w:sz w:val="28"/>
          <w:szCs w:val="28"/>
        </w:rPr>
        <w:t>陳元得</w:t>
      </w:r>
    </w:p>
    <w:p w14:paraId="13E5F21C" w14:textId="77777777" w:rsidR="00757DA6" w:rsidRPr="00956BE2" w:rsidRDefault="00331563" w:rsidP="00757DA6">
      <w:pPr>
        <w:pStyle w:val="Web"/>
        <w:spacing w:before="0" w:beforeAutospacing="0" w:after="0" w:afterAutospacing="0"/>
        <w:rPr>
          <w:rFonts w:ascii="標楷體" w:eastAsia="標楷體" w:hAnsi="標楷體"/>
          <w:color w:val="000000"/>
          <w:sz w:val="28"/>
          <w:szCs w:val="28"/>
        </w:rPr>
      </w:pPr>
      <w:r w:rsidRPr="00956BE2">
        <w:rPr>
          <w:rFonts w:ascii="標楷體" w:eastAsia="標楷體" w:hAnsi="標楷體" w:cs="標楷體"/>
          <w:sz w:val="28"/>
          <w:szCs w:val="28"/>
        </w:rPr>
        <w:t>一．教材來源：</w:t>
      </w:r>
      <w:r w:rsidR="00757DA6" w:rsidRPr="00956BE2">
        <w:rPr>
          <w:rFonts w:ascii="標楷體" w:eastAsia="標楷體" w:hAnsi="標楷體"/>
          <w:color w:val="000000"/>
          <w:szCs w:val="28"/>
        </w:rPr>
        <w:t>康軒出版 Hello! Kids</w:t>
      </w:r>
      <w:r w:rsidR="00EB0F65" w:rsidRPr="00956BE2">
        <w:rPr>
          <w:rFonts w:ascii="標楷體" w:eastAsia="標楷體" w:hAnsi="標楷體" w:hint="eastAsia"/>
          <w:color w:val="000000"/>
          <w:szCs w:val="28"/>
        </w:rPr>
        <w:t xml:space="preserve"> 6</w:t>
      </w:r>
    </w:p>
    <w:p w14:paraId="7785D57D" w14:textId="77777777" w:rsidR="00757DA6" w:rsidRPr="00956BE2" w:rsidRDefault="00331563" w:rsidP="00757DA6">
      <w:pPr>
        <w:pStyle w:val="Web"/>
        <w:spacing w:before="0" w:beforeAutospacing="0" w:after="0" w:afterAutospacing="0"/>
        <w:rPr>
          <w:rFonts w:ascii="標楷體" w:eastAsia="標楷體" w:hAnsi="標楷體"/>
          <w:color w:val="000000"/>
          <w:sz w:val="28"/>
          <w:szCs w:val="28"/>
        </w:rPr>
      </w:pPr>
      <w:r w:rsidRPr="00956BE2">
        <w:rPr>
          <w:rFonts w:ascii="標楷體" w:eastAsia="標楷體" w:hAnsi="標楷體" w:cs="標楷體"/>
          <w:sz w:val="28"/>
          <w:szCs w:val="28"/>
        </w:rPr>
        <w:t>二．</w:t>
      </w:r>
      <w:r w:rsidR="007F04DE" w:rsidRPr="00956BE2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學習領域教學節數：每週  </w:t>
      </w:r>
      <w:r w:rsidR="007F04DE" w:rsidRPr="00956BE2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EB0F65" w:rsidRPr="00956BE2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1</w:t>
      </w:r>
      <w:r w:rsidR="007F04DE" w:rsidRPr="00956BE2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7F04DE" w:rsidRPr="00956BE2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節，學期總節數：</w:t>
      </w:r>
      <w:r w:rsidR="00EA0B5C" w:rsidRPr="00956BE2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2</w:t>
      </w:r>
      <w:r w:rsidR="005E77A0" w:rsidRPr="00956BE2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1</w:t>
      </w:r>
      <w:r w:rsidR="007F04DE" w:rsidRPr="00956BE2">
        <w:rPr>
          <w:rFonts w:ascii="標楷體" w:eastAsia="標楷體" w:hAnsi="標楷體" w:cs="標楷體"/>
          <w:color w:val="000000" w:themeColor="text1"/>
          <w:sz w:val="28"/>
          <w:szCs w:val="28"/>
        </w:rPr>
        <w:t>節</w:t>
      </w:r>
      <w:r w:rsidRPr="00956BE2">
        <w:rPr>
          <w:rFonts w:ascii="標楷體" w:eastAsia="標楷體" w:hAnsi="標楷體" w:cs="標楷體"/>
          <w:sz w:val="28"/>
          <w:szCs w:val="28"/>
        </w:rPr>
        <w:t>。</w:t>
      </w:r>
    </w:p>
    <w:p w14:paraId="645C1AE3" w14:textId="77777777" w:rsidR="00CB4ECC" w:rsidRPr="00956BE2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956BE2">
        <w:rPr>
          <w:rFonts w:ascii="標楷體" w:eastAsia="標楷體" w:hAnsi="標楷體" w:cs="標楷體"/>
          <w:sz w:val="28"/>
          <w:szCs w:val="28"/>
        </w:rPr>
        <w:t>三．本學期學習目標</w:t>
      </w:r>
    </w:p>
    <w:p w14:paraId="3C8067AF" w14:textId="77777777" w:rsidR="00EB0F65" w:rsidRPr="00956BE2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956BE2">
        <w:rPr>
          <w:rFonts w:ascii="標楷體" w:eastAsia="標楷體" w:hAnsi="標楷體"/>
          <w:color w:val="000000"/>
          <w:sz w:val="28"/>
          <w:szCs w:val="28"/>
        </w:rPr>
        <w:t>1.能詢問並說出常見食物與其味道。</w:t>
      </w:r>
    </w:p>
    <w:p w14:paraId="251669A9" w14:textId="77777777" w:rsidR="00EB0F65" w:rsidRPr="00956BE2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956BE2">
        <w:rPr>
          <w:rFonts w:ascii="標楷體" w:eastAsia="標楷體" w:hAnsi="標楷體"/>
          <w:color w:val="000000"/>
          <w:sz w:val="28"/>
          <w:szCs w:val="28"/>
        </w:rPr>
        <w:t>2.能詢問並說出物品名稱及其主人。</w:t>
      </w:r>
    </w:p>
    <w:p w14:paraId="67E03E00" w14:textId="77777777" w:rsidR="00EB0F65" w:rsidRPr="00956BE2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956BE2">
        <w:rPr>
          <w:rFonts w:ascii="標楷體" w:eastAsia="標楷體" w:hAnsi="標楷體"/>
          <w:color w:val="000000"/>
          <w:sz w:val="28"/>
          <w:szCs w:val="28"/>
        </w:rPr>
        <w:t>3.能詢問並說出常見社區地點。</w:t>
      </w:r>
    </w:p>
    <w:p w14:paraId="20B77C64" w14:textId="77777777" w:rsidR="00EB0F65" w:rsidRPr="00956BE2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956BE2">
        <w:rPr>
          <w:rFonts w:ascii="標楷體" w:eastAsia="標楷體" w:hAnsi="標楷體"/>
          <w:color w:val="000000"/>
          <w:sz w:val="28"/>
          <w:szCs w:val="28"/>
        </w:rPr>
        <w:t>4.能詢問並說出動物名稱及數量。</w:t>
      </w:r>
    </w:p>
    <w:p w14:paraId="3A2BBB81" w14:textId="77777777" w:rsidR="00EB0F65" w:rsidRPr="00956BE2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956BE2">
        <w:rPr>
          <w:rFonts w:ascii="標楷體" w:eastAsia="標楷體" w:hAnsi="標楷體"/>
          <w:color w:val="000000"/>
          <w:sz w:val="28"/>
          <w:szCs w:val="28"/>
        </w:rPr>
        <w:t>5.能詢問並說出常見電器用品名稱及價格。</w:t>
      </w:r>
    </w:p>
    <w:p w14:paraId="3AC52007" w14:textId="77777777" w:rsidR="00EB0F65" w:rsidRPr="00956BE2" w:rsidRDefault="00EB0F65" w:rsidP="00EB0F65">
      <w:pPr>
        <w:pStyle w:val="Web"/>
        <w:spacing w:before="0" w:beforeAutospacing="0" w:after="0" w:afterAutospacing="0"/>
        <w:ind w:left="567"/>
        <w:rPr>
          <w:rFonts w:ascii="標楷體" w:eastAsia="標楷體" w:hAnsi="標楷體"/>
        </w:rPr>
      </w:pPr>
      <w:r w:rsidRPr="00956BE2">
        <w:rPr>
          <w:rFonts w:ascii="標楷體" w:eastAsia="標楷體" w:hAnsi="標楷體"/>
          <w:color w:val="000000"/>
          <w:sz w:val="28"/>
          <w:szCs w:val="28"/>
        </w:rPr>
        <w:t>6.能了解復活節的由來並說出相關用語。</w:t>
      </w:r>
    </w:p>
    <w:p w14:paraId="376A700E" w14:textId="77777777" w:rsidR="00CB4ECC" w:rsidRPr="00956BE2" w:rsidRDefault="00CB4ECC">
      <w:pPr>
        <w:widowControl w:val="0"/>
        <w:ind w:left="425"/>
        <w:jc w:val="both"/>
        <w:rPr>
          <w:rFonts w:ascii="標楷體" w:eastAsia="標楷體" w:hAnsi="標楷體"/>
          <w:sz w:val="24"/>
          <w:szCs w:val="24"/>
        </w:rPr>
      </w:pPr>
    </w:p>
    <w:p w14:paraId="095995D1" w14:textId="77777777" w:rsidR="00CB4ECC" w:rsidRPr="00956BE2" w:rsidRDefault="00331563">
      <w:pPr>
        <w:widowControl w:val="0"/>
        <w:rPr>
          <w:rFonts w:ascii="標楷體" w:eastAsia="標楷體" w:hAnsi="標楷體" w:cs="標楷體"/>
          <w:color w:val="FF0000"/>
          <w:sz w:val="28"/>
          <w:szCs w:val="28"/>
        </w:rPr>
      </w:pPr>
      <w:r w:rsidRPr="00956BE2">
        <w:rPr>
          <w:rFonts w:ascii="標楷體" w:eastAsia="標楷體" w:hAnsi="標楷體" w:cs="標楷體"/>
          <w:sz w:val="28"/>
          <w:szCs w:val="28"/>
        </w:rPr>
        <w:t>四．本學期課程內涵:</w:t>
      </w:r>
      <w:r w:rsidRPr="00956BE2">
        <w:rPr>
          <w:rFonts w:ascii="標楷體" w:eastAsia="標楷體" w:hAnsi="標楷體" w:cs="標楷體"/>
          <w:sz w:val="28"/>
          <w:szCs w:val="28"/>
          <w:highlight w:val="yellow"/>
        </w:rPr>
        <w:t xml:space="preserve"> </w:t>
      </w:r>
    </w:p>
    <w:tbl>
      <w:tblPr>
        <w:tblStyle w:val="a5"/>
        <w:tblW w:w="14743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9"/>
        <w:gridCol w:w="5454"/>
        <w:gridCol w:w="18"/>
        <w:gridCol w:w="5085"/>
        <w:gridCol w:w="992"/>
        <w:gridCol w:w="1560"/>
        <w:gridCol w:w="1275"/>
      </w:tblGrid>
      <w:tr w:rsidR="004A3677" w:rsidRPr="00956BE2" w14:paraId="635A784D" w14:textId="77777777" w:rsidTr="00D1277A">
        <w:trPr>
          <w:trHeight w:val="440"/>
        </w:trPr>
        <w:tc>
          <w:tcPr>
            <w:tcW w:w="359" w:type="dxa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14:paraId="3062BEBF" w14:textId="58E2EFAE" w:rsidR="004A3677" w:rsidRPr="00D276E3" w:rsidRDefault="004A3677" w:rsidP="004A367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週</w:t>
            </w:r>
          </w:p>
        </w:tc>
        <w:tc>
          <w:tcPr>
            <w:tcW w:w="5454" w:type="dxa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7239804" w14:textId="2678A3A6" w:rsidR="004A3677" w:rsidRPr="00D276E3" w:rsidRDefault="004A3677" w:rsidP="004A367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能力指標</w:t>
            </w:r>
          </w:p>
        </w:tc>
        <w:tc>
          <w:tcPr>
            <w:tcW w:w="5103" w:type="dxa"/>
            <w:gridSpan w:val="2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14:paraId="6BAD51AC" w14:textId="5F063ADA" w:rsidR="004A3677" w:rsidRPr="00D276E3" w:rsidRDefault="004A3677" w:rsidP="004A367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76E3"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14:paraId="573C739C" w14:textId="3EF8D918" w:rsidR="004A3677" w:rsidRPr="00D276E3" w:rsidRDefault="004A367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76E3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560" w:type="dxa"/>
            <w:tcBorders>
              <w:top w:val="single" w:sz="12" w:space="0" w:color="000000"/>
            </w:tcBorders>
            <w:vAlign w:val="center"/>
          </w:tcPr>
          <w:p w14:paraId="452C19CA" w14:textId="77777777" w:rsidR="004A3677" w:rsidRPr="00D276E3" w:rsidRDefault="004A367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76E3"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275" w:type="dxa"/>
            <w:tcBorders>
              <w:top w:val="single" w:sz="12" w:space="0" w:color="000000"/>
            </w:tcBorders>
            <w:vAlign w:val="center"/>
          </w:tcPr>
          <w:p w14:paraId="47E6265C" w14:textId="77777777" w:rsidR="004A3677" w:rsidRPr="00D276E3" w:rsidRDefault="004A3677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76E3"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4A3677" w:rsidRPr="00956BE2" w14:paraId="19179925" w14:textId="77777777" w:rsidTr="00D1277A">
        <w:trPr>
          <w:trHeight w:val="1500"/>
        </w:trPr>
        <w:tc>
          <w:tcPr>
            <w:tcW w:w="359" w:type="dxa"/>
            <w:tcBorders>
              <w:right w:val="single" w:sz="4" w:space="0" w:color="auto"/>
            </w:tcBorders>
            <w:vAlign w:val="center"/>
          </w:tcPr>
          <w:p w14:paraId="5B2A04E4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t>一</w:t>
            </w:r>
          </w:p>
        </w:tc>
        <w:tc>
          <w:tcPr>
            <w:tcW w:w="5472" w:type="dxa"/>
            <w:gridSpan w:val="2"/>
            <w:tcBorders>
              <w:left w:val="single" w:sz="4" w:space="0" w:color="auto"/>
            </w:tcBorders>
          </w:tcPr>
          <w:p w14:paraId="0CF1B0B5" w14:textId="77777777" w:rsidR="004A3677" w:rsidRPr="00D276E3" w:rsidRDefault="004A3677" w:rsidP="003148E2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14:paraId="2F14C8ED" w14:textId="77777777" w:rsidR="004A3677" w:rsidRPr="00D276E3" w:rsidRDefault="004A3677" w:rsidP="003148E2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4B6CF647" w14:textId="77777777" w:rsidR="004A3677" w:rsidRPr="00D276E3" w:rsidRDefault="004A3677" w:rsidP="003148E2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14:paraId="2E30D4E4" w14:textId="77777777" w:rsidR="004A3677" w:rsidRPr="00D276E3" w:rsidRDefault="004A3677" w:rsidP="003148E2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14:paraId="2263F32A" w14:textId="77777777" w:rsidR="004A3677" w:rsidRPr="00D276E3" w:rsidRDefault="004A3677" w:rsidP="003148E2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6F745EE8" w14:textId="77777777" w:rsidR="004A3677" w:rsidRPr="00D276E3" w:rsidRDefault="004A3677" w:rsidP="003148E2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5E69E384" w14:textId="77777777" w:rsidR="004A3677" w:rsidRPr="00D276E3" w:rsidRDefault="004A3677" w:rsidP="003148E2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1F4A14E6" w14:textId="77777777" w:rsidR="004A3677" w:rsidRPr="00D276E3" w:rsidRDefault="004A3677" w:rsidP="003148E2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78107C24" w14:textId="77777777" w:rsidR="004A3677" w:rsidRPr="00D276E3" w:rsidRDefault="004A3677" w:rsidP="003148E2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14:paraId="2B7760F3" w14:textId="77777777" w:rsidR="004A3677" w:rsidRPr="00D276E3" w:rsidRDefault="004A3677" w:rsidP="003148E2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14:paraId="1DCF0519" w14:textId="77777777" w:rsidR="004A3677" w:rsidRPr="00D276E3" w:rsidRDefault="004A3677" w:rsidP="003148E2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2A035A1D" w14:textId="77777777" w:rsidR="004A3677" w:rsidRPr="00D276E3" w:rsidRDefault="004A3677" w:rsidP="003148E2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5DA4CFB1" w14:textId="77777777" w:rsidR="004A3677" w:rsidRPr="00D276E3" w:rsidRDefault="004A3677" w:rsidP="003148E2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16C0AC3E" w14:textId="77777777" w:rsidR="004A3677" w:rsidRPr="00D276E3" w:rsidRDefault="004A3677" w:rsidP="003148E2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14:paraId="789C926C" w14:textId="77777777" w:rsidR="004A3677" w:rsidRPr="00D276E3" w:rsidRDefault="004A3677" w:rsidP="003148E2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14:paraId="29AA3983" w14:textId="77777777" w:rsidR="004A3677" w:rsidRPr="00D276E3" w:rsidRDefault="004A3677" w:rsidP="003148E2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026D2F3C" w14:textId="77777777" w:rsidR="004A3677" w:rsidRPr="00D276E3" w:rsidRDefault="004A3677" w:rsidP="003148E2">
            <w:pPr>
              <w:spacing w:after="48"/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【家政教育】</w:t>
            </w:r>
          </w:p>
          <w:p w14:paraId="31B9BFB4" w14:textId="77777777" w:rsidR="004A3677" w:rsidRPr="00D276E3" w:rsidRDefault="004A3677" w:rsidP="003148E2">
            <w:pPr>
              <w:spacing w:after="48"/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1-3-3 接納他人所喜歡的食物。</w:t>
            </w:r>
          </w:p>
          <w:p w14:paraId="3DFC2AFE" w14:textId="77777777" w:rsidR="004A3677" w:rsidRPr="00D276E3" w:rsidRDefault="004A3677" w:rsidP="003148E2">
            <w:pPr>
              <w:spacing w:after="48"/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1-4-1 瞭解個人的營養需求，設計並規劃合宜的飲食。</w:t>
            </w:r>
          </w:p>
          <w:p w14:paraId="0E0A3183" w14:textId="77777777" w:rsidR="004A3677" w:rsidRPr="00D276E3" w:rsidRDefault="004A3677" w:rsidP="003148E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5085" w:type="dxa"/>
          </w:tcPr>
          <w:p w14:paraId="381A1CE5" w14:textId="77777777" w:rsidR="004A3677" w:rsidRPr="00D276E3" w:rsidRDefault="004A3677" w:rsidP="003148E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lastRenderedPageBreak/>
              <w:t>Lesson 1 The Noodles Smell Good</w:t>
            </w:r>
          </w:p>
          <w:p w14:paraId="5CD360C5" w14:textId="77777777" w:rsidR="004A3677" w:rsidRPr="00D276E3" w:rsidRDefault="004A3677" w:rsidP="003148E2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能辨認並說出本節學習的書寫應用字彙（beef, chicken, pork, rice, soup, dumplings, French fries, noodles）。</w:t>
            </w:r>
          </w:p>
          <w:p w14:paraId="34344EC4" w14:textId="77777777" w:rsidR="004A3677" w:rsidRPr="00D276E3" w:rsidRDefault="004A3677" w:rsidP="0003273A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了解並使用 The ______ smells good. Does it taste good? Yes, it does. / No, it doesn’t. The ______ smell good. Do they taste good? Yes, they do. / No, they don’t. 的句型，正確適當地描述食物聞起來及吃起來的好壞，及適當地問答對某個食物品嚐及聞起來的感覺。</w:t>
            </w:r>
          </w:p>
        </w:tc>
        <w:tc>
          <w:tcPr>
            <w:tcW w:w="992" w:type="dxa"/>
            <w:vAlign w:val="center"/>
          </w:tcPr>
          <w:p w14:paraId="55BE8FF1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7B1305C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43992851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65AC7EAB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25845EC2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6233FCE2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0AA4E91F" w14:textId="77777777" w:rsidR="004A3677" w:rsidRPr="00D276E3" w:rsidRDefault="004A3677" w:rsidP="00EB0F65">
            <w:pPr>
              <w:widowControl w:val="0"/>
              <w:ind w:left="-22" w:hanging="7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38FF232" w14:textId="77777777" w:rsidR="004A3677" w:rsidRPr="00232E0E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02/18</w:t>
            </w:r>
          </w:p>
          <w:p w14:paraId="744B613F" w14:textId="77777777" w:rsidR="004A3677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學期開學日並正式上課</w:t>
            </w:r>
          </w:p>
          <w:p w14:paraId="0ADE9C1C" w14:textId="77777777" w:rsidR="004A3677" w:rsidRPr="00232E0E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02/20</w:t>
            </w:r>
            <w:r>
              <w:rPr>
                <w:rFonts w:ascii="標楷體" w:eastAsia="標楷體" w:hAnsi="標楷體" w:cs="標楷體"/>
              </w:rPr>
              <w:br/>
            </w:r>
            <w:r>
              <w:rPr>
                <w:rFonts w:ascii="標楷體" w:eastAsia="標楷體" w:hAnsi="標楷體" w:cs="標楷體" w:hint="eastAsia"/>
              </w:rPr>
              <w:t>補行上班上課</w:t>
            </w:r>
          </w:p>
        </w:tc>
      </w:tr>
      <w:tr w:rsidR="004A3677" w:rsidRPr="00956BE2" w14:paraId="2A0C955E" w14:textId="77777777" w:rsidTr="00D1277A">
        <w:trPr>
          <w:trHeight w:val="1500"/>
        </w:trPr>
        <w:tc>
          <w:tcPr>
            <w:tcW w:w="359" w:type="dxa"/>
            <w:vAlign w:val="center"/>
          </w:tcPr>
          <w:p w14:paraId="395AD20B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二</w:t>
            </w:r>
          </w:p>
        </w:tc>
        <w:tc>
          <w:tcPr>
            <w:tcW w:w="5472" w:type="dxa"/>
            <w:gridSpan w:val="2"/>
          </w:tcPr>
          <w:p w14:paraId="5B0E181E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14:paraId="46C0221F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53E9D654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14:paraId="4CD030E7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14:paraId="69F0E655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59C1319B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6398E245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7B2D5E89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16909613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14:paraId="43DA0462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14:paraId="1DE70742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430E38C8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13A52747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41E0815F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14:paraId="5CCFE44A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14:paraId="2E75CF5D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78A0EC83" w14:textId="77777777" w:rsidR="004A3677" w:rsidRPr="00D276E3" w:rsidRDefault="004A3677" w:rsidP="00EB0F65">
            <w:pPr>
              <w:spacing w:after="48"/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509E539A" w14:textId="77777777" w:rsidR="004A3677" w:rsidRPr="00D276E3" w:rsidRDefault="004A3677" w:rsidP="00EB0F65">
            <w:pPr>
              <w:spacing w:after="48"/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1-3-3 接納他人所喜歡的食物。</w:t>
            </w:r>
          </w:p>
          <w:p w14:paraId="64FA1814" w14:textId="77777777" w:rsidR="004A3677" w:rsidRPr="00D276E3" w:rsidRDefault="004A3677" w:rsidP="00EB0F65">
            <w:pPr>
              <w:spacing w:after="48"/>
              <w:ind w:left="57" w:right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1-4-1 瞭解個人的營養需求，設計並規劃合宜的飲食。</w:t>
            </w:r>
          </w:p>
          <w:p w14:paraId="697AAF00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5085" w:type="dxa"/>
          </w:tcPr>
          <w:p w14:paraId="229876E2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Lesson 1 The Noodles Smell Good</w:t>
            </w:r>
          </w:p>
          <w:p w14:paraId="4E157472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1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. 了解並使用 The ______ smells good. Does it taste good? Yes, it does. / No, it doesn’t. The ______ smell good. Do they taste good? Yes, they do. / No, they don’t. 的句型，正確適當地描述食物聞起來及吃起來的好壞，及適當地問答對某個食物品嚐及聞起來的感覺。</w:t>
            </w:r>
          </w:p>
          <w:p w14:paraId="28212A08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. 能吟唱韻文 The Beef Smells Good。</w:t>
            </w:r>
          </w:p>
          <w:p w14:paraId="1B564EF9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</w:rPr>
            </w:pPr>
          </w:p>
        </w:tc>
        <w:tc>
          <w:tcPr>
            <w:tcW w:w="992" w:type="dxa"/>
            <w:vAlign w:val="center"/>
          </w:tcPr>
          <w:p w14:paraId="592066AB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B0FA183" w14:textId="5178694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31B3EDF1" w14:textId="093F0390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5EBBF7BD" w14:textId="4A891D8A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6C1BE88C" w14:textId="24396FF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05B5295D" w14:textId="2CA3D545" w:rsidR="004A3677" w:rsidRPr="00D276E3" w:rsidRDefault="004A367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2009AD9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1275" w:type="dxa"/>
            <w:vAlign w:val="center"/>
          </w:tcPr>
          <w:p w14:paraId="3C4123F0" w14:textId="77777777" w:rsidR="004A3677" w:rsidRPr="00232E0E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A3677" w:rsidRPr="00956BE2" w14:paraId="1789B75F" w14:textId="77777777" w:rsidTr="00D1277A">
        <w:trPr>
          <w:trHeight w:val="1500"/>
        </w:trPr>
        <w:tc>
          <w:tcPr>
            <w:tcW w:w="359" w:type="dxa"/>
            <w:vAlign w:val="center"/>
          </w:tcPr>
          <w:p w14:paraId="3FCAEF32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三</w:t>
            </w:r>
          </w:p>
        </w:tc>
        <w:tc>
          <w:tcPr>
            <w:tcW w:w="5472" w:type="dxa"/>
            <w:gridSpan w:val="2"/>
          </w:tcPr>
          <w:p w14:paraId="2F861FD5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14:paraId="477FED18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1-1-7 能聽懂常用的教室用語及日常生活用語。</w:t>
            </w:r>
          </w:p>
          <w:p w14:paraId="11B78CD6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49A29C6C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7E57BB4A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14:paraId="06B900D8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026214CC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能朗讀和吟唱歌謠韻文。</w:t>
            </w:r>
          </w:p>
          <w:p w14:paraId="07C47DAD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能以所習得的英語看圖說話。</w:t>
            </w:r>
          </w:p>
          <w:p w14:paraId="181605BB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14:paraId="1FE6A407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6E2F679C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3-1-4  能辨識歌謠、韻文、故事中的常用字詞。</w:t>
            </w:r>
          </w:p>
          <w:p w14:paraId="2BA6C3AC" w14:textId="77777777" w:rsidR="004A3677" w:rsidRPr="00D276E3" w:rsidRDefault="004A3677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  能朗讀課本中的對話和故事。</w:t>
            </w:r>
          </w:p>
          <w:p w14:paraId="37AD603F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115224A9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17551DB8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1-3-3 接納他人所喜歡的食物。 </w:t>
            </w:r>
          </w:p>
          <w:p w14:paraId="3761E9C5" w14:textId="77777777" w:rsidR="004A3677" w:rsidRPr="00D276E3" w:rsidRDefault="004A3677" w:rsidP="00346085">
            <w:pPr>
              <w:spacing w:after="48"/>
              <w:ind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1-4-1 瞭解個人的營養需求，設計並規劃合宜的飲食。</w:t>
            </w:r>
          </w:p>
        </w:tc>
        <w:tc>
          <w:tcPr>
            <w:tcW w:w="5085" w:type="dxa"/>
          </w:tcPr>
          <w:p w14:paraId="425200CF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Lesson 1 The Noodles Smell Good</w:t>
            </w:r>
          </w:p>
          <w:p w14:paraId="5EF5E1A9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1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. 能閱讀本課故事，並進行相關閱讀理解活動。</w:t>
            </w:r>
          </w:p>
          <w:p w14:paraId="19DEEFC8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能應用常見的會話短句（Let’s try some.／Let’s take a rest.）於日常生活中。</w:t>
            </w:r>
          </w:p>
          <w:p w14:paraId="18A187E7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能辨識並拼讀字母 sp, st 在單字中的發音，且能辨識此二音的差異。</w:t>
            </w:r>
          </w:p>
          <w:p w14:paraId="07E75DE5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 能習寫本課所學習的字彙與句型。</w:t>
            </w:r>
          </w:p>
          <w:p w14:paraId="5209DDC7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 學會唱 John and Tom Eat Lunch 這首歌謠。</w:t>
            </w:r>
          </w:p>
          <w:p w14:paraId="5F8DEEFC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992" w:type="dxa"/>
            <w:vAlign w:val="center"/>
          </w:tcPr>
          <w:p w14:paraId="631635A0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2B1289F" w14:textId="0E8F6EA4" w:rsidR="00D1277A" w:rsidRPr="00D276E3" w:rsidRDefault="004A3677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</w:t>
            </w:r>
            <w:r w:rsidR="00D1277A" w:rsidRPr="00D276E3">
              <w:rPr>
                <w:rFonts w:ascii="標楷體" w:eastAsia="標楷體" w:hAnsi="標楷體" w:cs="Times New Roman"/>
                <w:color w:val="000000"/>
              </w:rPr>
              <w:t>.活動式評量</w:t>
            </w:r>
          </w:p>
          <w:p w14:paraId="71704D6D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7C573D7D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39DEDE05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35F8382A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7735637F" w14:textId="54FEEC04" w:rsidR="004A3677" w:rsidRPr="00D276E3" w:rsidRDefault="004A367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6370362" w14:textId="77777777" w:rsidR="004A3677" w:rsidRPr="00232E0E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03/01補228紀念日放假一日</w:t>
            </w:r>
          </w:p>
        </w:tc>
      </w:tr>
      <w:tr w:rsidR="004A3677" w:rsidRPr="00956BE2" w14:paraId="60CFC88B" w14:textId="77777777" w:rsidTr="00D1277A">
        <w:trPr>
          <w:trHeight w:val="1500"/>
        </w:trPr>
        <w:tc>
          <w:tcPr>
            <w:tcW w:w="359" w:type="dxa"/>
            <w:vAlign w:val="center"/>
          </w:tcPr>
          <w:p w14:paraId="194C7927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t>四</w:t>
            </w:r>
          </w:p>
        </w:tc>
        <w:tc>
          <w:tcPr>
            <w:tcW w:w="5472" w:type="dxa"/>
            <w:gridSpan w:val="2"/>
          </w:tcPr>
          <w:p w14:paraId="4B9083DA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14:paraId="021F30DE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01A272FE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14:paraId="5022328C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14:paraId="4AF9FF24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73BDF073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58BE6CF4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1C66AC2D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29E80487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14:paraId="45028223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14:paraId="0C47636B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29BDA629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6B9C45C3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652D45FE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4-1-3 能臨摹抄寫課堂中習得的詞彙。</w:t>
            </w:r>
          </w:p>
          <w:p w14:paraId="14E320BB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14:paraId="686B5849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能拼寫一些基本常用字詞（至少一百八十個）。</w:t>
            </w:r>
          </w:p>
          <w:p w14:paraId="7926C4C1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5F5710F4" w14:textId="77777777" w:rsidR="004A3677" w:rsidRPr="00D276E3" w:rsidRDefault="004A3677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5-1-3 在聽讀時，能辨識書本中相對應的書寫文字。</w:t>
            </w:r>
          </w:p>
          <w:p w14:paraId="2A324FC3" w14:textId="77777777" w:rsidR="004A3677" w:rsidRPr="00D276E3" w:rsidRDefault="004A3677" w:rsidP="00EB0F6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672AADA0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6B53BF65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 </w:t>
            </w:r>
          </w:p>
          <w:p w14:paraId="06E27198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 xml:space="preserve">2-3-3 表現合宜的穿著。 </w:t>
            </w:r>
          </w:p>
          <w:p w14:paraId="382C76E9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5085" w:type="dxa"/>
          </w:tcPr>
          <w:p w14:paraId="1CDAA64F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lastRenderedPageBreak/>
              <w:t>Lesson 1 The Noodles Smell Good</w:t>
            </w:r>
          </w:p>
          <w:p w14:paraId="0B2ADA20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能模擬課文中主角人物，演出對話的內容。</w:t>
            </w:r>
          </w:p>
          <w:p w14:paraId="05FEC4A9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自然使用本課句型對話。</w:t>
            </w:r>
          </w:p>
          <w:p w14:paraId="19CB425E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能複習第三冊第一課數字、第三冊第三課常見食物、第四冊第一課數字、第四冊第四課常見水果的字彙，並進行與本課單字句型整合應用</w:t>
            </w:r>
          </w:p>
          <w:p w14:paraId="25BDC1C1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 能習寫本課所學習的字彙與句型。</w:t>
            </w:r>
          </w:p>
          <w:p w14:paraId="7BBEC607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 學會唱 John and Tom Eat Lunch 這首歌謠。</w:t>
            </w:r>
          </w:p>
          <w:p w14:paraId="60BFEE3B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</w:rPr>
            </w:pPr>
          </w:p>
        </w:tc>
        <w:tc>
          <w:tcPr>
            <w:tcW w:w="992" w:type="dxa"/>
            <w:vAlign w:val="center"/>
          </w:tcPr>
          <w:p w14:paraId="3E2338A8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636A659A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03C8BDF5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472C20E4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02F6B036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4CD2B1E0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48FF5B1A" w14:textId="2F9432B7" w:rsidR="004A3677" w:rsidRPr="00D276E3" w:rsidRDefault="004A367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</w:p>
          <w:p w14:paraId="0756E1EB" w14:textId="77777777" w:rsidR="004A3677" w:rsidRPr="00D276E3" w:rsidRDefault="004A367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B25B64F" w14:textId="77777777" w:rsidR="004A3677" w:rsidRPr="00232E0E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A3677" w:rsidRPr="00956BE2" w14:paraId="0103B0CB" w14:textId="77777777" w:rsidTr="00D1277A">
        <w:trPr>
          <w:trHeight w:val="1500"/>
        </w:trPr>
        <w:tc>
          <w:tcPr>
            <w:tcW w:w="359" w:type="dxa"/>
            <w:vAlign w:val="center"/>
          </w:tcPr>
          <w:p w14:paraId="1E4D6027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五</w:t>
            </w:r>
          </w:p>
        </w:tc>
        <w:tc>
          <w:tcPr>
            <w:tcW w:w="5472" w:type="dxa"/>
            <w:gridSpan w:val="2"/>
          </w:tcPr>
          <w:p w14:paraId="3F7D0413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14:paraId="3A1225D8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1-1-7 能聽懂常用的教室用語及日常生活用語。</w:t>
            </w:r>
          </w:p>
          <w:p w14:paraId="65429A3F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4724475E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55D2AAE0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14:paraId="0DF24964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22F63807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能朗讀和吟唱歌謠韻文。</w:t>
            </w:r>
          </w:p>
          <w:p w14:paraId="5AD02EF2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能以所習得的英語看圖說話。</w:t>
            </w:r>
          </w:p>
          <w:p w14:paraId="7FA5E1E9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14:paraId="19D8AC58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285879D2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3-1-4  能辨識歌謠、韻文、故事中的常用字詞。</w:t>
            </w:r>
          </w:p>
          <w:p w14:paraId="65463C90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  能朗讀課本中的對話和故事。</w:t>
            </w:r>
          </w:p>
          <w:p w14:paraId="528E40E5" w14:textId="77777777" w:rsidR="004A3677" w:rsidRPr="00D276E3" w:rsidRDefault="004A3677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  能藉圖畫、圖示等視覺輔助，閱讀並瞭解簡易故事及兒童短劇中的大致內容。</w:t>
            </w:r>
          </w:p>
          <w:p w14:paraId="365C7034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13493AA8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 </w:t>
            </w:r>
          </w:p>
          <w:p w14:paraId="7B5C089C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 xml:space="preserve">2-3-3 表現合宜的穿著。 </w:t>
            </w: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ab/>
            </w:r>
          </w:p>
          <w:p w14:paraId="14C330C0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85" w:type="dxa"/>
          </w:tcPr>
          <w:p w14:paraId="1F31F4C4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Lesson 2 Whose Cap Is This?</w:t>
            </w:r>
          </w:p>
          <w:p w14:paraId="5A87D3D3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能辨認並說出本節學習的書寫應用字彙（cap, jacket, T-shirt, vest, pants, shoes, shorts, socks）。</w:t>
            </w:r>
          </w:p>
          <w:p w14:paraId="27D63094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 w:firstLine="3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了解並正確使用 Whose ______ is this / that? 及Whose ____ are these / those? 詢問物件的所有人，並以It’s Andy’s _____. 及 They’re Jack’s _____. 表示誰為物件之所有人。</w:t>
            </w:r>
          </w:p>
          <w:p w14:paraId="5F1258F5" w14:textId="77777777" w:rsidR="004A3677" w:rsidRPr="00D276E3" w:rsidRDefault="004A3677" w:rsidP="00EB0F65">
            <w:pPr>
              <w:pStyle w:val="Web"/>
              <w:spacing w:before="24" w:beforeAutospacing="0" w:after="0" w:afterAutospacing="0"/>
              <w:ind w:left="57" w:right="57" w:firstLine="6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能吟唱韻文 Whose Vest Is That?</w:t>
            </w:r>
          </w:p>
          <w:p w14:paraId="5DEB9BE0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</w:rPr>
            </w:pPr>
            <w:r w:rsidRPr="00D276E3">
              <w:rPr>
                <w:rFonts w:ascii="標楷體" w:eastAsia="標楷體" w:hAnsi="標楷體" w:cs="標楷體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32C7B74B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9FEC94D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4E7D612B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3B05926D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5FCF3756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2B8AD2FB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3B0AA1AB" w14:textId="77777777" w:rsidR="004A3677" w:rsidRPr="00D276E3" w:rsidRDefault="004A367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1E8F4CA" w14:textId="77777777" w:rsidR="004A3677" w:rsidRPr="00232E0E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A3677" w:rsidRPr="00956BE2" w14:paraId="18E8EE8A" w14:textId="77777777" w:rsidTr="00D1277A">
        <w:trPr>
          <w:trHeight w:val="540"/>
        </w:trPr>
        <w:tc>
          <w:tcPr>
            <w:tcW w:w="359" w:type="dxa"/>
            <w:vAlign w:val="center"/>
          </w:tcPr>
          <w:p w14:paraId="05A21332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六</w:t>
            </w:r>
          </w:p>
        </w:tc>
        <w:tc>
          <w:tcPr>
            <w:tcW w:w="5472" w:type="dxa"/>
            <w:gridSpan w:val="2"/>
          </w:tcPr>
          <w:p w14:paraId="346A8D55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76BCB8A3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41043F59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5AFF162B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07024B7D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7E16A20B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45538392" w14:textId="77777777" w:rsidR="004A3677" w:rsidRPr="00D276E3" w:rsidRDefault="004A3677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2FEB5061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717778FE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3-1-7能朗讀課本中的對話和故事。</w:t>
            </w:r>
          </w:p>
          <w:p w14:paraId="0F69ADB9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14:paraId="643A5903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3-1-9 能藉圖畫、書名或上下文做簡易的預測或推論。</w:t>
            </w:r>
          </w:p>
          <w:p w14:paraId="2D75BAE2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14:paraId="188F2E12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47E72455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 </w:t>
            </w:r>
          </w:p>
          <w:p w14:paraId="0969A8C6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2-3-3 表現合宜的穿著。 </w:t>
            </w:r>
          </w:p>
          <w:p w14:paraId="357C69E1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85" w:type="dxa"/>
          </w:tcPr>
          <w:p w14:paraId="00F6AE31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Lesson 2 Whose Cap Is This? </w:t>
            </w:r>
          </w:p>
          <w:p w14:paraId="12852BED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能閱讀本課故事，並進行相關的閱讀理解活動。</w:t>
            </w:r>
          </w:p>
          <w:p w14:paraId="19F2D754" w14:textId="77777777" w:rsidR="004A3677" w:rsidRPr="00D276E3" w:rsidRDefault="004A3677" w:rsidP="00EB0F65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能應用常見的會話短句（What’s wrong?／Be quiet!）於日常生活中。</w:t>
            </w:r>
          </w:p>
          <w:p w14:paraId="143B6149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能辨識並拼讀字母 hard c, soft c 在單字中的發音，且能辨識此二音的差異。</w:t>
            </w:r>
          </w:p>
          <w:p w14:paraId="450FEC59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 能習寫本課所學習的字彙及句型。</w:t>
            </w:r>
          </w:p>
          <w:p w14:paraId="0EEAE4B8" w14:textId="77777777" w:rsidR="004A3677" w:rsidRPr="00D276E3" w:rsidRDefault="004A3677" w:rsidP="00EB0F65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 學會唱 What Are You Wearing? 這首歌謠</w:t>
            </w:r>
          </w:p>
          <w:p w14:paraId="6455227C" w14:textId="77777777" w:rsidR="004A3677" w:rsidRPr="00D276E3" w:rsidRDefault="004A3677" w:rsidP="00EB0F65">
            <w:pPr>
              <w:widowControl w:val="0"/>
              <w:ind w:left="240" w:hanging="24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76E3"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3118DF5E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07CCC0E0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5510151C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6506B4CD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4D531050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06A59FDD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8B744C1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vAlign w:val="center"/>
          </w:tcPr>
          <w:p w14:paraId="49D559F5" w14:textId="77777777" w:rsidR="004A3677" w:rsidRPr="00232E0E" w:rsidRDefault="004A3677" w:rsidP="007A2F12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4A3677" w:rsidRPr="00956BE2" w14:paraId="26A5B66B" w14:textId="77777777" w:rsidTr="00D1277A">
        <w:trPr>
          <w:trHeight w:val="1500"/>
        </w:trPr>
        <w:tc>
          <w:tcPr>
            <w:tcW w:w="359" w:type="dxa"/>
            <w:vAlign w:val="center"/>
          </w:tcPr>
          <w:p w14:paraId="3B13D224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t>七</w:t>
            </w:r>
          </w:p>
        </w:tc>
        <w:tc>
          <w:tcPr>
            <w:tcW w:w="5472" w:type="dxa"/>
            <w:gridSpan w:val="2"/>
          </w:tcPr>
          <w:p w14:paraId="55E6D057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14:paraId="12D372DA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能聽懂簡易句型的句子。</w:t>
            </w:r>
          </w:p>
          <w:p w14:paraId="54E9C61F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2762848E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14:paraId="098407A4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2925E011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2D11BC93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14:paraId="1C7C296C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624DDBCA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5FF5C021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71D89378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能藉圖畫、圖示等視覺輔助，閱讀並瞭解簡易故事及兒童短劇中的大致內容。</w:t>
            </w:r>
          </w:p>
          <w:p w14:paraId="1C9E4880" w14:textId="77777777" w:rsidR="004A3677" w:rsidRPr="00D276E3" w:rsidRDefault="004A3677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5-1-2 能聽懂及辨識課堂中所習得的英語詞彙。</w:t>
            </w:r>
          </w:p>
          <w:p w14:paraId="7F500B2C" w14:textId="77777777" w:rsidR="004A3677" w:rsidRPr="00D276E3" w:rsidRDefault="004A3677" w:rsidP="00EB0F6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3CC98B6C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1AF69291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</w:t>
            </w:r>
          </w:p>
          <w:p w14:paraId="00618079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2-3-3 表現合宜的穿著。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ab/>
            </w:r>
          </w:p>
        </w:tc>
        <w:tc>
          <w:tcPr>
            <w:tcW w:w="5085" w:type="dxa"/>
          </w:tcPr>
          <w:p w14:paraId="378A537C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lastRenderedPageBreak/>
              <w:t>Lesson 2 Whose Cap Is This? </w:t>
            </w:r>
          </w:p>
          <w:p w14:paraId="50B1985C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能模擬課文中主角人物，演出對話的內容。</w:t>
            </w:r>
          </w:p>
          <w:p w14:paraId="482EE141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14:paraId="498460AA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能複習第一冊第三課相關的文具用品字彙，並與本課字彙句型整合應用。</w:t>
            </w:r>
          </w:p>
          <w:p w14:paraId="767D42BB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992" w:type="dxa"/>
            <w:vAlign w:val="center"/>
          </w:tcPr>
          <w:p w14:paraId="3E75EC21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1AF289C0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659B4185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102D830E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3D096D9A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2DBE8BA8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3D00126D" w14:textId="77777777" w:rsidR="004A3677" w:rsidRPr="00D276E3" w:rsidRDefault="004A3677" w:rsidP="00EB0F65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6CFA2CF" w14:textId="77777777" w:rsidR="004A3677" w:rsidRPr="00232E0E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04/01、04/02各補假一天(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4A3677" w:rsidRPr="00956BE2" w14:paraId="23EC9091" w14:textId="77777777" w:rsidTr="00D1277A">
        <w:trPr>
          <w:trHeight w:val="1500"/>
        </w:trPr>
        <w:tc>
          <w:tcPr>
            <w:tcW w:w="359" w:type="dxa"/>
            <w:vAlign w:val="center"/>
          </w:tcPr>
          <w:p w14:paraId="3E53EAD5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八</w:t>
            </w:r>
          </w:p>
        </w:tc>
        <w:tc>
          <w:tcPr>
            <w:tcW w:w="5472" w:type="dxa"/>
            <w:gridSpan w:val="2"/>
          </w:tcPr>
          <w:p w14:paraId="17C8B1B4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14:paraId="0955F3F3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能聽懂簡易句型的句子。</w:t>
            </w:r>
          </w:p>
          <w:p w14:paraId="417C758A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5EB5F4D1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14:paraId="057DCCEC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462B28CA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00C8A9EC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14:paraId="2D2B82BA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7942D1B1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13735A84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4B6448B4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能藉圖畫、圖示等視覺輔助，閱讀並瞭解簡易故事及兒童短劇中的大致內容。</w:t>
            </w:r>
          </w:p>
          <w:p w14:paraId="6145F78E" w14:textId="77777777" w:rsidR="004A3677" w:rsidRPr="00D276E3" w:rsidRDefault="004A3677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  <w:r w:rsidRPr="00D276E3">
              <w:rPr>
                <w:rFonts w:ascii="標楷體" w:eastAsia="標楷體" w:hAnsi="標楷體" w:cs="新細明體"/>
                <w:sz w:val="24"/>
                <w:szCs w:val="24"/>
              </w:rPr>
              <w:t xml:space="preserve"> </w:t>
            </w:r>
          </w:p>
          <w:p w14:paraId="5436FE71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5CCC188E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</w:t>
            </w:r>
          </w:p>
          <w:p w14:paraId="1CD6E1D2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2-3-3 表現合宜的穿著。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ab/>
            </w:r>
          </w:p>
        </w:tc>
        <w:tc>
          <w:tcPr>
            <w:tcW w:w="5085" w:type="dxa"/>
          </w:tcPr>
          <w:p w14:paraId="7AA1EDC8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Review 1</w:t>
            </w:r>
          </w:p>
          <w:p w14:paraId="312C1036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熟悉第一至二課的故事內容，並能看圖描述。</w:t>
            </w:r>
          </w:p>
          <w:p w14:paraId="0276B985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熟悉字母 sp, st, hard c, soft c 在單字中之發音，並能進行本課相關的字母拼讀活動。</w:t>
            </w:r>
          </w:p>
          <w:p w14:paraId="1FB7C4E3" w14:textId="77777777" w:rsidR="004A3677" w:rsidRPr="00D276E3" w:rsidRDefault="004A367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能閱讀本課故事，並進行相關的閱讀理解活動。</w:t>
            </w:r>
          </w:p>
          <w:p w14:paraId="6808FA54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</w:rPr>
            </w:pPr>
          </w:p>
        </w:tc>
        <w:tc>
          <w:tcPr>
            <w:tcW w:w="992" w:type="dxa"/>
            <w:vAlign w:val="center"/>
          </w:tcPr>
          <w:p w14:paraId="3B784C65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66C6A895" w14:textId="50065C79" w:rsidR="00D1277A" w:rsidRPr="00D276E3" w:rsidRDefault="00D1277A" w:rsidP="00D1277A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6E3E42B5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6591FDC8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2CC1CE61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22172838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A9F07D5" w14:textId="0200764A" w:rsidR="004A3677" w:rsidRPr="00D276E3" w:rsidRDefault="004A367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1FC3791" w14:textId="77777777" w:rsidR="004A3677" w:rsidRPr="00232E0E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04/05補假(</w:t>
            </w:r>
            <w:r w:rsidRPr="009E5F81">
              <w:rPr>
                <w:rFonts w:ascii="標楷體" w:eastAsia="標楷體" w:hAnsi="標楷體" w:hint="eastAsia"/>
                <w:color w:val="000000"/>
              </w:rPr>
              <w:t>兒童節及民族掃墓</w:t>
            </w:r>
            <w:r w:rsidRPr="009E5F81">
              <w:rPr>
                <w:rFonts w:ascii="標楷體" w:eastAsia="標楷體" w:hAnsi="標楷體"/>
                <w:color w:val="000000"/>
              </w:rPr>
              <w:t>節</w:t>
            </w:r>
            <w:r>
              <w:rPr>
                <w:rFonts w:ascii="標楷體" w:eastAsia="標楷體" w:hAnsi="標楷體" w:cs="標楷體" w:hint="eastAsia"/>
              </w:rPr>
              <w:t>)</w:t>
            </w:r>
          </w:p>
        </w:tc>
      </w:tr>
      <w:tr w:rsidR="004A3677" w:rsidRPr="00956BE2" w14:paraId="661C6B37" w14:textId="77777777" w:rsidTr="00D1277A">
        <w:trPr>
          <w:trHeight w:val="1500"/>
        </w:trPr>
        <w:tc>
          <w:tcPr>
            <w:tcW w:w="359" w:type="dxa"/>
            <w:vAlign w:val="center"/>
          </w:tcPr>
          <w:p w14:paraId="4572CAD0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t>九</w:t>
            </w:r>
          </w:p>
        </w:tc>
        <w:tc>
          <w:tcPr>
            <w:tcW w:w="5472" w:type="dxa"/>
            <w:gridSpan w:val="2"/>
          </w:tcPr>
          <w:p w14:paraId="01E38C05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14:paraId="117F5CA2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5E116AE6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14:paraId="5D3EE54D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14:paraId="50EF9C74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1351F40C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4A0C2509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4EF59858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3EE24C26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14:paraId="0A902207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14:paraId="56762050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2-1-12 能根據圖片或提示以角色扮演作簡單的對話。</w:t>
            </w:r>
          </w:p>
          <w:p w14:paraId="0CC278A1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1B9A6A9E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0DF8F6BC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14:paraId="231E3AC7" w14:textId="77777777" w:rsidR="004A3677" w:rsidRPr="00D276E3" w:rsidRDefault="004A3677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14:paraId="59C1ABC6" w14:textId="77777777" w:rsidR="004A3677" w:rsidRPr="00D276E3" w:rsidRDefault="004A3677" w:rsidP="00EB0F6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75E7AFB5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【環境教育】</w:t>
            </w:r>
          </w:p>
          <w:p w14:paraId="544C985B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3-3-2 能主動親近並關懷學校與社區的環境，並透過對於相關環境議題的瞭解，體會環境權的重要</w:t>
            </w:r>
          </w:p>
          <w:p w14:paraId="197DC097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85" w:type="dxa"/>
          </w:tcPr>
          <w:p w14:paraId="0852190E" w14:textId="77777777" w:rsidR="004A3677" w:rsidRPr="00D276E3" w:rsidRDefault="004A3677" w:rsidP="00956BE2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lastRenderedPageBreak/>
              <w:t>Review 1</w:t>
            </w:r>
          </w:p>
          <w:p w14:paraId="5097EA67" w14:textId="77777777" w:rsidR="004A3677" w:rsidRPr="00D276E3" w:rsidRDefault="004A3677" w:rsidP="00956BE2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能閱讀本課故事，並依據圖示，進行故事重述。</w:t>
            </w:r>
          </w:p>
          <w:p w14:paraId="6F0853B9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熟悉第一至二課的句型與字彙，並能進行整合活動。</w:t>
            </w:r>
          </w:p>
          <w:p w14:paraId="2D80C609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能熟練第一至二課的韻文與歌謠。</w:t>
            </w:r>
          </w:p>
          <w:p w14:paraId="403A1B6A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992" w:type="dxa"/>
            <w:vAlign w:val="center"/>
          </w:tcPr>
          <w:p w14:paraId="103A8AAD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1F1675A9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3BAC96DB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67242DD1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71FE9818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4F1DC382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5045328C" w14:textId="77777777" w:rsidR="004A3677" w:rsidRPr="00D276E3" w:rsidRDefault="004A367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9B0FE67" w14:textId="77777777" w:rsidR="004A3677" w:rsidRPr="00232E0E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A3677" w:rsidRPr="00956BE2" w14:paraId="4945DC22" w14:textId="77777777" w:rsidTr="00D1277A">
        <w:trPr>
          <w:trHeight w:val="1500"/>
        </w:trPr>
        <w:tc>
          <w:tcPr>
            <w:tcW w:w="359" w:type="dxa"/>
            <w:vAlign w:val="center"/>
          </w:tcPr>
          <w:p w14:paraId="6B4A06DA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</w:t>
            </w:r>
          </w:p>
        </w:tc>
        <w:tc>
          <w:tcPr>
            <w:tcW w:w="5472" w:type="dxa"/>
            <w:gridSpan w:val="2"/>
          </w:tcPr>
          <w:p w14:paraId="1DAAE65C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 能聽辨英語的子音與母音。</w:t>
            </w:r>
          </w:p>
          <w:p w14:paraId="40542918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能聽懂簡易句型的句子。</w:t>
            </w:r>
          </w:p>
          <w:p w14:paraId="77B9571B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1C4F9B66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 能聽懂簡易兒童故事及兒童短劇的大致內容。</w:t>
            </w:r>
          </w:p>
          <w:p w14:paraId="350963CF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4446C82D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6A7A473A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14:paraId="700B76F3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能進行簡易的角色扮演(role play)。</w:t>
            </w:r>
          </w:p>
          <w:p w14:paraId="02DF444A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4A4B6FAC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4B07FA72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0C1FB38B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能藉圖畫、圖示等視覺輔助，閱讀並瞭解簡易故事及兒童短劇中的大致內容。</w:t>
            </w:r>
          </w:p>
          <w:p w14:paraId="3737A3F4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5-1-2 能聽懂及辨識課堂中所習得的英語詞彙。</w:t>
            </w:r>
          </w:p>
          <w:p w14:paraId="6C9993EA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5-1-4 口語部份至少會應用三百個字詞，書寫部份至少會拼寫其中一百八十個字詞，以應用於簡易的日常溝通中。</w:t>
            </w:r>
          </w:p>
          <w:p w14:paraId="5ACC74C3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5-1-5 能聽懂日常生活應對中常用語句，並能作適當的回應。</w:t>
            </w:r>
          </w:p>
          <w:p w14:paraId="70A8474F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7-1-1 能認識課堂中所介紹的國外主要節慶習俗。</w:t>
            </w:r>
          </w:p>
          <w:p w14:paraId="02C4A62D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7-1-3 能瞭解基本的國際社會禮儀規範。</w:t>
            </w:r>
          </w:p>
          <w:p w14:paraId="4D27C538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7-1-4 能認識外國風土民情。</w:t>
            </w:r>
          </w:p>
          <w:p w14:paraId="09C5CA05" w14:textId="77777777" w:rsidR="004A3677" w:rsidRPr="00D276E3" w:rsidRDefault="004A3677" w:rsidP="00EB0F6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03E3CFAD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55A2D99E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2-3-2 瞭解穿著與人際溝通的關係。 </w:t>
            </w:r>
          </w:p>
          <w:p w14:paraId="63835DF5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2-3-3 表現合宜的穿著。 </w:t>
            </w:r>
          </w:p>
          <w:p w14:paraId="41B87EDC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5085" w:type="dxa"/>
          </w:tcPr>
          <w:p w14:paraId="5DE78541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lastRenderedPageBreak/>
              <w:t>Culture &amp; Festivals  Let's Go Egg Hunting! &amp; 第一次評量週</w:t>
            </w:r>
          </w:p>
          <w:p w14:paraId="15EFE575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能辨識、聽懂、說出復活節相關的字彙（bunny, Easter egg, in, on, under）。</w:t>
            </w:r>
          </w:p>
          <w:p w14:paraId="2F4280FD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能說出復活節的英文名稱及相關活動。</w:t>
            </w:r>
          </w:p>
          <w:p w14:paraId="255B2854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能跟讀本節與復活節相關之故事內容。</w:t>
            </w:r>
          </w:p>
          <w:p w14:paraId="3526DDC2" w14:textId="77777777" w:rsidR="004A3677" w:rsidRPr="00D276E3" w:rsidRDefault="004A367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 w:cs="Times New Roman"/>
                <w:color w:val="000000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 能唱復活節相關的歌曲。</w:t>
            </w:r>
          </w:p>
          <w:p w14:paraId="2F161AA4" w14:textId="77777777" w:rsidR="004A3677" w:rsidRPr="00D276E3" w:rsidRDefault="004A3677" w:rsidP="00EB0F65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76E3">
              <w:rPr>
                <w:rFonts w:ascii="標楷體" w:eastAsia="標楷體" w:hAnsi="標楷體" w:cs="標楷體"/>
                <w:sz w:val="24"/>
                <w:szCs w:val="24"/>
              </w:rPr>
              <w:t>第一次定期考查週</w:t>
            </w:r>
          </w:p>
        </w:tc>
        <w:tc>
          <w:tcPr>
            <w:tcW w:w="992" w:type="dxa"/>
            <w:vAlign w:val="center"/>
          </w:tcPr>
          <w:p w14:paraId="7E08E422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3E2368E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5853C7BE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21229BEB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47C43C52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4E4AE73C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578AEACB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075E5740" w14:textId="77777777" w:rsidR="004A3677" w:rsidRPr="00232E0E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學期第一次定期考查週</w:t>
            </w:r>
          </w:p>
        </w:tc>
      </w:tr>
      <w:tr w:rsidR="004A3677" w:rsidRPr="00956BE2" w14:paraId="3F4C140D" w14:textId="77777777" w:rsidTr="00D1277A">
        <w:trPr>
          <w:trHeight w:val="1500"/>
        </w:trPr>
        <w:tc>
          <w:tcPr>
            <w:tcW w:w="359" w:type="dxa"/>
            <w:vAlign w:val="center"/>
          </w:tcPr>
          <w:p w14:paraId="181AF2CC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十一</w:t>
            </w:r>
          </w:p>
        </w:tc>
        <w:tc>
          <w:tcPr>
            <w:tcW w:w="5472" w:type="dxa"/>
            <w:gridSpan w:val="2"/>
          </w:tcPr>
          <w:p w14:paraId="4A29EE47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45A70251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3310C62D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258F83A4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0DB9F583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320C4848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1C3DB3A5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06219158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50D18C9F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120C9DAF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090A07F6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60E0237C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14:paraId="11BE31F4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【環境教育】</w:t>
            </w:r>
          </w:p>
          <w:p w14:paraId="488F1251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3-3-2 能主動親近並關懷學校與社區的環境，並透過對於相關環境議題的瞭解，體會環境權的重要。</w:t>
            </w:r>
          </w:p>
          <w:p w14:paraId="33BE7B81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</w:rPr>
            </w:pPr>
          </w:p>
        </w:tc>
        <w:tc>
          <w:tcPr>
            <w:tcW w:w="5085" w:type="dxa"/>
          </w:tcPr>
          <w:p w14:paraId="2D94C1AE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Lesson 3 Where Are You Going? </w:t>
            </w:r>
          </w:p>
          <w:p w14:paraId="3ED7046E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  <w:color w:val="000000"/>
              </w:rPr>
              <w:t xml:space="preserve"> 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1. 能辨認並說出本節學習的書寫應用字彙（bank, hospital, library, theater, night market, post office, zoo）和認識字彙（restaurant）。</w:t>
            </w:r>
          </w:p>
          <w:p w14:paraId="59D1D018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了解並正確使用 Where are you going? 詢問他人欲前往的地點，並會用 I’m going to the _______. 做適當回應。</w:t>
            </w:r>
          </w:p>
          <w:p w14:paraId="61290448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能吟唱韻文 Where Are You Going?。</w:t>
            </w:r>
          </w:p>
          <w:p w14:paraId="7D9616A5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 xml:space="preserve">4. 了解並正確使用Where is the </w:t>
            </w:r>
            <w:r w:rsidRPr="00D276E3">
              <w:rPr>
                <w:rFonts w:ascii="標楷體" w:eastAsia="標楷體" w:hAnsi="標楷體" w:cs="Times New Roman"/>
                <w:color w:val="000000"/>
                <w:u w:val="single"/>
              </w:rPr>
              <w:t>      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 xml:space="preserve">? It’s on </w:t>
            </w:r>
            <w:r w:rsidRPr="00D276E3">
              <w:rPr>
                <w:rFonts w:ascii="標楷體" w:eastAsia="標楷體" w:hAnsi="標楷體" w:cs="Times New Roman"/>
                <w:color w:val="000000"/>
                <w:u w:val="single"/>
              </w:rPr>
              <w:t>      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. 描述建築物所在。</w:t>
            </w:r>
          </w:p>
          <w:p w14:paraId="01EFA5A4" w14:textId="77777777" w:rsidR="004A3677" w:rsidRPr="00D276E3" w:rsidRDefault="004A3677" w:rsidP="00EB0F65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1B2350E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2A95D3A5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50E53B87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05299B0A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282D7ED0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7466C388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70F68B9B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28" w:hanging="28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vAlign w:val="center"/>
          </w:tcPr>
          <w:p w14:paraId="3D56A030" w14:textId="77777777" w:rsidR="004A3677" w:rsidRPr="00232E0E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A3677" w:rsidRPr="00956BE2" w14:paraId="2F43F25D" w14:textId="77777777" w:rsidTr="00D1277A">
        <w:trPr>
          <w:trHeight w:val="1500"/>
        </w:trPr>
        <w:tc>
          <w:tcPr>
            <w:tcW w:w="359" w:type="dxa"/>
            <w:vAlign w:val="center"/>
          </w:tcPr>
          <w:p w14:paraId="64A9FC8E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t>十二</w:t>
            </w:r>
          </w:p>
        </w:tc>
        <w:tc>
          <w:tcPr>
            <w:tcW w:w="5472" w:type="dxa"/>
            <w:gridSpan w:val="2"/>
          </w:tcPr>
          <w:p w14:paraId="15956D22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14:paraId="20886847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2C1524BD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14:paraId="422F424C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14:paraId="2A0F3D12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25A69EC0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042502F8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2-1-3 能說出課堂中所習得的詞彙。</w:t>
            </w:r>
          </w:p>
          <w:p w14:paraId="1AEFA80E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770EF142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14:paraId="134A5875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14:paraId="26302E23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2166BFF2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7DDE6879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585AE7B0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14:paraId="32771CFC" w14:textId="77777777" w:rsidR="004A3677" w:rsidRPr="00D276E3" w:rsidRDefault="004A3677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14:paraId="1E9FC56B" w14:textId="77777777" w:rsidR="004A3677" w:rsidRPr="00D276E3" w:rsidRDefault="004A3677" w:rsidP="00EB0F65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7265537D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【環境教育】</w:t>
            </w:r>
          </w:p>
          <w:p w14:paraId="3440D666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1-3-1 能藉由觀察與體驗自然，以創作文章、美勞、音樂、戲劇表演等形式表現自然環境之美與對環境的關懷。</w:t>
            </w:r>
          </w:p>
          <w:p w14:paraId="366DE7CA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85" w:type="dxa"/>
          </w:tcPr>
          <w:p w14:paraId="3161F6F7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lastRenderedPageBreak/>
              <w:t xml:space="preserve"> Lesson 3 Where Are You Going? </w:t>
            </w:r>
          </w:p>
          <w:p w14:paraId="164C3F9E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能閱讀本課故事，並進行相關的閱讀理解活動。</w:t>
            </w:r>
          </w:p>
          <w:p w14:paraId="06315ABB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能應用常見的會話短句（Come with me.／Please give it to me.）於日常生活中。</w:t>
            </w:r>
          </w:p>
          <w:p w14:paraId="2E72729B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能辨識並拼讀字母 gr, gl 在單字中的發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lastRenderedPageBreak/>
              <w:t>音，且能辨識此二音的差異。</w:t>
            </w:r>
          </w:p>
          <w:p w14:paraId="77A36066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 能習寫本課所學習的字彙與句型。</w:t>
            </w:r>
          </w:p>
          <w:p w14:paraId="51B61CD1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 學會唱 Where Are You Going這首歌謠。</w:t>
            </w:r>
          </w:p>
          <w:p w14:paraId="527C7031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992" w:type="dxa"/>
            <w:vAlign w:val="center"/>
          </w:tcPr>
          <w:p w14:paraId="0AE8E1B8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14:paraId="25682DAC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28ACDD4D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0AB2A732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02C4E2F0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5642C663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592F116A" w14:textId="77777777" w:rsidR="004A3677" w:rsidRPr="00D276E3" w:rsidRDefault="004A367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DBBF8C7" w14:textId="77777777" w:rsidR="004A3677" w:rsidRPr="00232E0E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A3677" w:rsidRPr="00956BE2" w14:paraId="1E8AF884" w14:textId="77777777" w:rsidTr="00D1277A">
        <w:trPr>
          <w:trHeight w:val="1500"/>
        </w:trPr>
        <w:tc>
          <w:tcPr>
            <w:tcW w:w="359" w:type="dxa"/>
            <w:vAlign w:val="center"/>
          </w:tcPr>
          <w:p w14:paraId="5CB5AE3A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十三</w:t>
            </w:r>
          </w:p>
        </w:tc>
        <w:tc>
          <w:tcPr>
            <w:tcW w:w="5472" w:type="dxa"/>
            <w:gridSpan w:val="2"/>
          </w:tcPr>
          <w:p w14:paraId="66ADED5E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39782F20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14:paraId="52B4C1C1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7B79EEDD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14:paraId="0FCD87C1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14:paraId="5ADDA724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2-1-2 能唸出英語的語音。</w:t>
            </w:r>
          </w:p>
          <w:p w14:paraId="0461FA7B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2-1-10 能朗讀和吟唱歌謠韻文。</w:t>
            </w:r>
          </w:p>
          <w:p w14:paraId="3DD2F176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60861F38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2-1-12 能進行簡易的角色扮演(role play)。</w:t>
            </w:r>
          </w:p>
          <w:p w14:paraId="1468A201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85" w:type="dxa"/>
          </w:tcPr>
          <w:p w14:paraId="0D1BC11B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Lesson 3 Where Are You Going? </w:t>
            </w:r>
          </w:p>
          <w:p w14:paraId="7CCBD9E2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  <w:color w:val="000000"/>
              </w:rPr>
              <w:t xml:space="preserve"> 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1. 能模擬課文中主角人物，並演出對話的內容。</w:t>
            </w:r>
          </w:p>
          <w:p w14:paraId="3372B255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14:paraId="52302AD7" w14:textId="77777777" w:rsidR="004A3677" w:rsidRPr="00D276E3" w:rsidRDefault="004A3677" w:rsidP="00EB0F65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能複習第三冊第四課相關的地點字彙和第一冊第五課顏色字彙，並與本課單字句型整合應用。</w:t>
            </w:r>
          </w:p>
          <w:p w14:paraId="1CE84A48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992" w:type="dxa"/>
            <w:vAlign w:val="center"/>
          </w:tcPr>
          <w:p w14:paraId="16766D46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1B1B9969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0CD90F7D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7E33E6AE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28258ADD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434CF842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53009B2D" w14:textId="0E8B8FE2" w:rsidR="004A3677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594DF3B3" w14:textId="77777777" w:rsidR="004A3677" w:rsidRPr="00232E0E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A3677" w:rsidRPr="00956BE2" w14:paraId="1B15841B" w14:textId="77777777" w:rsidTr="00D1277A">
        <w:trPr>
          <w:trHeight w:val="1500"/>
        </w:trPr>
        <w:tc>
          <w:tcPr>
            <w:tcW w:w="359" w:type="dxa"/>
            <w:vAlign w:val="center"/>
          </w:tcPr>
          <w:p w14:paraId="546C954D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t>十四</w:t>
            </w:r>
          </w:p>
        </w:tc>
        <w:tc>
          <w:tcPr>
            <w:tcW w:w="5472" w:type="dxa"/>
            <w:gridSpan w:val="2"/>
          </w:tcPr>
          <w:p w14:paraId="31DEDB82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4D97E1D1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56BEF5BA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76E5C280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676391D9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2-1-2 能唸出英語的語音。</w:t>
            </w:r>
          </w:p>
          <w:p w14:paraId="71DF1AA7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170E7D4B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21E96D35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130F3E42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4AD41FB3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46D0F8EF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59EAB9AC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14:paraId="1CE1D4F4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3-1-9 能藉圖畫、書名或上下文做簡易的預測或推論。</w:t>
            </w:r>
          </w:p>
          <w:p w14:paraId="1EB34379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4-1-5 能拼寫一些基本常用字詞（至少一百八十個）。</w:t>
            </w:r>
          </w:p>
          <w:p w14:paraId="5E304096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4-1-6 能依圖示填寫重要字詞。</w:t>
            </w:r>
          </w:p>
          <w:p w14:paraId="7C2AAD34" w14:textId="77777777" w:rsidR="004A3677" w:rsidRPr="00D276E3" w:rsidRDefault="004A3677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4-1-7 能掌握英文書寫格式寫出簡單的句子。</w:t>
            </w:r>
          </w:p>
          <w:p w14:paraId="0C43A79E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【環境教育】</w:t>
            </w:r>
          </w:p>
          <w:p w14:paraId="1A821877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1-3-1 能藉由觀察與體驗自然，以創作文章、美勞、音樂、戲劇表演等形式表現自然環境之美與對環境的關懷。</w:t>
            </w:r>
          </w:p>
          <w:p w14:paraId="0BF14C53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85" w:type="dxa"/>
          </w:tcPr>
          <w:p w14:paraId="4309BD61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lastRenderedPageBreak/>
              <w:t>Lesson 4 What Do You See?</w:t>
            </w:r>
          </w:p>
          <w:p w14:paraId="67B3190A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標楷體"/>
              </w:rPr>
              <w:t xml:space="preserve"> 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1. 能辨認並說出本節學習的書寫應用字彙（bears, horses, monkeys, tigers, elephants, goats, lions, zebras）。</w:t>
            </w:r>
          </w:p>
          <w:p w14:paraId="5CD47690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 xml:space="preserve">2. 了解及正確使用 What do you see? 及 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lastRenderedPageBreak/>
              <w:t>How many _____ are there? 的句型，向別人詢問所看到的東西，並以 I see _____ _____. 及 There are _____ _____. 做適當回應。</w:t>
            </w:r>
          </w:p>
          <w:p w14:paraId="5DD55BA9" w14:textId="77777777" w:rsidR="004A3677" w:rsidRPr="00D276E3" w:rsidRDefault="004A3677" w:rsidP="0044506F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能吟唱韻文 What Do You See?。</w:t>
            </w:r>
          </w:p>
          <w:p w14:paraId="5D2A4B11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992" w:type="dxa"/>
            <w:vAlign w:val="center"/>
          </w:tcPr>
          <w:p w14:paraId="3A8EC1DD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14:paraId="7ADCC9C0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0334B96C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18BA22A7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37D01FE9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466503D0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4F1D611A" w14:textId="77777777" w:rsidR="004A3677" w:rsidRPr="00D276E3" w:rsidRDefault="004A367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5230221" w14:textId="77777777" w:rsidR="004A3677" w:rsidRPr="00232E0E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A3677" w:rsidRPr="00956BE2" w14:paraId="4BA422A6" w14:textId="77777777" w:rsidTr="00D1277A">
        <w:trPr>
          <w:trHeight w:val="1500"/>
        </w:trPr>
        <w:tc>
          <w:tcPr>
            <w:tcW w:w="359" w:type="dxa"/>
            <w:vAlign w:val="center"/>
          </w:tcPr>
          <w:p w14:paraId="2379CAAA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十五</w:t>
            </w:r>
          </w:p>
        </w:tc>
        <w:tc>
          <w:tcPr>
            <w:tcW w:w="5472" w:type="dxa"/>
            <w:gridSpan w:val="2"/>
          </w:tcPr>
          <w:p w14:paraId="20074414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1-1-2能聽辨英語的子音與母音。</w:t>
            </w:r>
          </w:p>
          <w:p w14:paraId="51CB834A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0778876D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1-1-5 能聽辨基本的單字、片語、及句子的重音。</w:t>
            </w:r>
          </w:p>
          <w:p w14:paraId="35F01666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 能聽懂簡單的句子。</w:t>
            </w:r>
          </w:p>
          <w:p w14:paraId="56980A90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1-1-10 聽懂簡易歌謠和韻文的主要內容。</w:t>
            </w:r>
          </w:p>
          <w:p w14:paraId="21DA2968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49732E42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62C26BA6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57A898B1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2-1-10 能吟唱和朗讀歌謠韻文。</w:t>
            </w:r>
          </w:p>
          <w:p w14:paraId="79F6B2E3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2-1-11 能以簡易英語看圖說話。</w:t>
            </w:r>
          </w:p>
          <w:p w14:paraId="0839A096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</w:t>
            </w: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話。</w:t>
            </w:r>
          </w:p>
          <w:p w14:paraId="25D2402F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0DF50C91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0CEFC0B7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4-1-3 能臨摹抄寫課堂中習得的詞彙。</w:t>
            </w:r>
          </w:p>
          <w:p w14:paraId="64C0DC22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4-1-4 能臨摹抄寫課堂中習得的句子。</w:t>
            </w:r>
          </w:p>
          <w:p w14:paraId="55C9F245" w14:textId="77777777" w:rsidR="004A3677" w:rsidRPr="00D276E3" w:rsidRDefault="004A3677" w:rsidP="0044506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3F602CD0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67A4090B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</w:tc>
        <w:tc>
          <w:tcPr>
            <w:tcW w:w="5085" w:type="dxa"/>
          </w:tcPr>
          <w:p w14:paraId="1AFBD0E7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lastRenderedPageBreak/>
              <w:t>Lesson 4 What Do You See?</w:t>
            </w:r>
          </w:p>
          <w:p w14:paraId="4989E298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能閱讀本課故事，並進行相關的閱讀理解活動。</w:t>
            </w:r>
          </w:p>
          <w:p w14:paraId="49C6AF4B" w14:textId="77777777" w:rsidR="004A3677" w:rsidRPr="00D276E3" w:rsidRDefault="004A3677" w:rsidP="0044506F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能應用常見的會話短句（Hold on tight.／My pleasure!）於日常生活中。</w:t>
            </w:r>
          </w:p>
          <w:p w14:paraId="663FB46C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能辨識並拼讀字母 pr, pl 在單字中的發音，且能辨識此二音的差異。</w:t>
            </w:r>
          </w:p>
          <w:p w14:paraId="34F98DD1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 能習寫本課所學習的字彙及句型。</w:t>
            </w:r>
          </w:p>
          <w:p w14:paraId="64C26B0F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 學會唱 Ali Baba’s Farm 這首歌謠。</w:t>
            </w:r>
          </w:p>
          <w:p w14:paraId="1191FA04" w14:textId="77777777" w:rsidR="004A3677" w:rsidRPr="00D276E3" w:rsidRDefault="004A3677" w:rsidP="00EB0F65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992" w:type="dxa"/>
            <w:vAlign w:val="center"/>
          </w:tcPr>
          <w:p w14:paraId="28311D95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78915DA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71182488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463E7B87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6615C946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6CD77D76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73D3AEA" w14:textId="7D97E715" w:rsidR="004A3677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2309D7AF" w14:textId="77777777" w:rsidR="004A3677" w:rsidRPr="00232E0E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A3677" w:rsidRPr="00956BE2" w14:paraId="6A76BA72" w14:textId="77777777" w:rsidTr="00D1277A">
        <w:trPr>
          <w:trHeight w:val="1500"/>
        </w:trPr>
        <w:tc>
          <w:tcPr>
            <w:tcW w:w="359" w:type="dxa"/>
            <w:vAlign w:val="center"/>
          </w:tcPr>
          <w:p w14:paraId="72D21E7B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十六</w:t>
            </w:r>
          </w:p>
        </w:tc>
        <w:tc>
          <w:tcPr>
            <w:tcW w:w="5472" w:type="dxa"/>
            <w:gridSpan w:val="2"/>
          </w:tcPr>
          <w:p w14:paraId="4835C3D6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</w:t>
            </w:r>
          </w:p>
          <w:p w14:paraId="51A6C44E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1-</w:t>
            </w: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1-3 能聽辨課堂中所習得的詞彙。</w:t>
            </w:r>
          </w:p>
          <w:p w14:paraId="05C5D3D5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115C50A6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1D8EA19C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03DAA515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75FBCE13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581D98A0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0275175B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610DC0BE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67A82C30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39B42540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4F05CCBC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14:paraId="2C8C22E3" w14:textId="77777777" w:rsidR="004A3677" w:rsidRPr="00D276E3" w:rsidRDefault="004A3677" w:rsidP="0044506F">
            <w:pPr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17232919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3AEC5443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14:paraId="17696050" w14:textId="77777777" w:rsidR="004A3677" w:rsidRPr="00D276E3" w:rsidRDefault="004A3677" w:rsidP="00EB0F65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85" w:type="dxa"/>
          </w:tcPr>
          <w:p w14:paraId="40A0ABF6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Times New Roman"/>
                <w:color w:val="000000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Lesson 4 What Do You See?</w:t>
            </w:r>
          </w:p>
          <w:p w14:paraId="6EF1E078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能模擬課文中主角人物，演出對話的內容。</w:t>
            </w:r>
          </w:p>
          <w:p w14:paraId="503D4F35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14:paraId="5B148895" w14:textId="77777777" w:rsidR="004A3677" w:rsidRPr="00D276E3" w:rsidRDefault="004A3677" w:rsidP="0044506F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能複習第四冊第五課常見動物的字彙，並與本課單字句型整合應用。</w:t>
            </w:r>
          </w:p>
          <w:p w14:paraId="3DC89E49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標楷體"/>
              </w:rPr>
            </w:pPr>
          </w:p>
        </w:tc>
        <w:tc>
          <w:tcPr>
            <w:tcW w:w="992" w:type="dxa"/>
            <w:vAlign w:val="center"/>
          </w:tcPr>
          <w:p w14:paraId="546D2E69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21F4FB73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4E5F2DB0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34689AA5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2C018063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50A724A4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4C44D6B" w14:textId="77777777" w:rsidR="004A3677" w:rsidRPr="00D276E3" w:rsidRDefault="004A367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9DAD052" w14:textId="77777777" w:rsidR="004A3677" w:rsidRPr="00232E0E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A3677" w:rsidRPr="00956BE2" w14:paraId="287B1B06" w14:textId="77777777" w:rsidTr="00D1277A">
        <w:trPr>
          <w:trHeight w:val="1500"/>
        </w:trPr>
        <w:tc>
          <w:tcPr>
            <w:tcW w:w="359" w:type="dxa"/>
            <w:vAlign w:val="center"/>
          </w:tcPr>
          <w:p w14:paraId="67DB8D64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十七</w:t>
            </w:r>
          </w:p>
        </w:tc>
        <w:tc>
          <w:tcPr>
            <w:tcW w:w="5472" w:type="dxa"/>
            <w:gridSpan w:val="2"/>
          </w:tcPr>
          <w:p w14:paraId="6CA80832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054F4ACC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4DF5257D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50ABFAC9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70C0CAB5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2F2D6BDB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7C8F6BD3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2528717E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1B96C1B9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01928C9C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6E28EB33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32D3FC04" w14:textId="77777777" w:rsidR="004A3677" w:rsidRPr="00D276E3" w:rsidRDefault="004A3677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14:paraId="0977E778" w14:textId="77777777" w:rsidR="004A3677" w:rsidRPr="00D276E3" w:rsidRDefault="004A3677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5-1-5能聽懂日常生活應對中常用語句，並能作適當的回應。</w:t>
            </w:r>
          </w:p>
          <w:p w14:paraId="57F79B0B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5103D487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14:paraId="1AFD2F96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85" w:type="dxa"/>
          </w:tcPr>
          <w:p w14:paraId="7E176096" w14:textId="77777777" w:rsidR="004A3677" w:rsidRPr="00D276E3" w:rsidRDefault="004A3677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 w:hint="eastAsia"/>
                <w:color w:val="000000"/>
              </w:rPr>
              <w:t>L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esson 5 Do You Have Any Lamps?</w:t>
            </w:r>
          </w:p>
          <w:p w14:paraId="61E14530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 w:hint="eastAsia"/>
                <w:color w:val="000000"/>
              </w:rPr>
              <w:t>1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. 能辨識並說出本節學習的書寫應用字彙（cellphone, computer, DVD player, lamp, seventy, eighty, ninety, one hundred）及能辨識本節學習的認識字彙（one thousand）。</w:t>
            </w:r>
          </w:p>
          <w:p w14:paraId="1A283574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了解並正確使用 Do you have any _____? 及 How much is it? 的句型詢問他人是否有某樣生活用品，並以 Yes, I / we do 或 No, I / we don’t. 及 It’s _____ dollars. 做適當回應。</w:t>
            </w:r>
          </w:p>
          <w:p w14:paraId="13977604" w14:textId="77777777" w:rsidR="004A3677" w:rsidRPr="00D276E3" w:rsidRDefault="004A3677" w:rsidP="0044506F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 w:cs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 xml:space="preserve">3. 能吟唱韻文 </w:t>
            </w:r>
          </w:p>
        </w:tc>
        <w:tc>
          <w:tcPr>
            <w:tcW w:w="992" w:type="dxa"/>
            <w:vAlign w:val="center"/>
          </w:tcPr>
          <w:p w14:paraId="349726E2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373576C7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191A89E9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2A296C6A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1230DDE6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77BD8DA7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20BD1126" w14:textId="77777777" w:rsidR="004A3677" w:rsidRPr="00D276E3" w:rsidRDefault="004A367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047AB16" w14:textId="77777777" w:rsidR="004A3677" w:rsidRPr="00232E0E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A3677" w:rsidRPr="00956BE2" w14:paraId="3CA9D3CA" w14:textId="77777777" w:rsidTr="00D1277A">
        <w:trPr>
          <w:trHeight w:val="1500"/>
        </w:trPr>
        <w:tc>
          <w:tcPr>
            <w:tcW w:w="359" w:type="dxa"/>
            <w:vAlign w:val="center"/>
          </w:tcPr>
          <w:p w14:paraId="15C87938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t>十八</w:t>
            </w:r>
          </w:p>
        </w:tc>
        <w:tc>
          <w:tcPr>
            <w:tcW w:w="5472" w:type="dxa"/>
            <w:gridSpan w:val="2"/>
          </w:tcPr>
          <w:p w14:paraId="75942A9D" w14:textId="77777777" w:rsidR="004A3677" w:rsidRPr="00D276E3" w:rsidRDefault="004A3677" w:rsidP="0093361D">
            <w:pPr>
              <w:pStyle w:val="Web"/>
              <w:spacing w:before="0" w:beforeAutospacing="0" w:after="0" w:afterAutospacing="0"/>
              <w:ind w:right="57" w:hanging="57"/>
              <w:jc w:val="both"/>
              <w:rPr>
                <w:rFonts w:ascii="標楷體" w:eastAsia="標楷體" w:hAnsi="標楷體"/>
              </w:rPr>
            </w:pPr>
          </w:p>
          <w:p w14:paraId="5033C3B1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6CE7447A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7F3ADABA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0FE60CAE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07813379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02A06EA5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5FC16091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18A29676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3072FA0B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45EF5548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lastRenderedPageBreak/>
              <w:t>3-1-5 能看懂簡單的句子。</w:t>
            </w:r>
          </w:p>
          <w:p w14:paraId="09A78A78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7B77D2DD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3-1-8 能藉圖畫、圖示等視覺輔助，閱讀並了解簡易故事及兒童短劇中的大致內容。</w:t>
            </w:r>
          </w:p>
          <w:p w14:paraId="3EE16E1C" w14:textId="77777777" w:rsidR="004A3677" w:rsidRPr="00D276E3" w:rsidRDefault="004A3677" w:rsidP="00346085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3-1-9 能藉圖畫、書名或上下文做簡易的預測或推論。</w:t>
            </w:r>
          </w:p>
          <w:p w14:paraId="6949EB88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53DDA58F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14:paraId="79254107" w14:textId="77777777" w:rsidR="004A3677" w:rsidRPr="00D276E3" w:rsidRDefault="004A3677" w:rsidP="00EB0F65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85" w:type="dxa"/>
          </w:tcPr>
          <w:p w14:paraId="253CA0D5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 w:hint="eastAsia"/>
                <w:color w:val="000000"/>
              </w:rPr>
              <w:lastRenderedPageBreak/>
              <w:t>L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esson 5 Do You Have Any Lamps?</w:t>
            </w:r>
          </w:p>
          <w:p w14:paraId="21F2C573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能閱讀本課故事，並進行相關的閱讀理解活動。</w:t>
            </w:r>
          </w:p>
          <w:p w14:paraId="798D9DD9" w14:textId="77777777" w:rsidR="004A3677" w:rsidRPr="00D276E3" w:rsidRDefault="004A3677" w:rsidP="0044506F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能應用常見的會話短句（Excuse me.／Let me show you.）於日常生活中。</w:t>
            </w:r>
          </w:p>
          <w:p w14:paraId="48ED7C34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能辨識並拼讀字母 br, bl 在單字中的發音，且能辨識此二音的差異。</w:t>
            </w:r>
          </w:p>
          <w:p w14:paraId="59C29FCB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 能習寫本課所學習的字彙及句型。</w:t>
            </w:r>
          </w:p>
          <w:p w14:paraId="1A7924D6" w14:textId="77777777" w:rsidR="004A3677" w:rsidRPr="00D276E3" w:rsidRDefault="004A3677" w:rsidP="0044506F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 學會唱 Do You Have Any Lamps? 這首歌謠。</w:t>
            </w:r>
          </w:p>
          <w:p w14:paraId="3486E369" w14:textId="77777777" w:rsidR="004A3677" w:rsidRPr="00D276E3" w:rsidRDefault="004A3677" w:rsidP="00EB0F65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992" w:type="dxa"/>
            <w:vAlign w:val="center"/>
          </w:tcPr>
          <w:p w14:paraId="35CEF96E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3DF03C59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444805C3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1A11E51B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3B8EF96D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7703A269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3A5C248B" w14:textId="77777777" w:rsidR="004A3677" w:rsidRPr="00D276E3" w:rsidRDefault="004A367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BF2B525" w14:textId="77777777" w:rsidR="004A3677" w:rsidRDefault="004A3677" w:rsidP="007A2F12">
            <w:pPr>
              <w:widowControl w:val="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06/14</w:t>
            </w:r>
          </w:p>
          <w:p w14:paraId="291C45AD" w14:textId="77777777" w:rsidR="004A3677" w:rsidRPr="00232E0E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  <w:r w:rsidRPr="003B7C1E">
              <w:rPr>
                <w:rFonts w:ascii="標楷體" w:eastAsia="標楷體" w:hAnsi="標楷體" w:hint="eastAsia"/>
                <w:color w:val="000000"/>
              </w:rPr>
              <w:t>端午節放假1天</w:t>
            </w:r>
          </w:p>
        </w:tc>
      </w:tr>
      <w:tr w:rsidR="004A3677" w:rsidRPr="00956BE2" w14:paraId="372B9C67" w14:textId="77777777" w:rsidTr="00D1277A">
        <w:trPr>
          <w:trHeight w:val="1500"/>
        </w:trPr>
        <w:tc>
          <w:tcPr>
            <w:tcW w:w="359" w:type="dxa"/>
            <w:vAlign w:val="center"/>
          </w:tcPr>
          <w:p w14:paraId="5A2ED355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十九</w:t>
            </w:r>
          </w:p>
        </w:tc>
        <w:tc>
          <w:tcPr>
            <w:tcW w:w="5472" w:type="dxa"/>
            <w:gridSpan w:val="2"/>
          </w:tcPr>
          <w:p w14:paraId="108FA77F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1-1-3 能聽辨課堂中所習得的詞彙。</w:t>
            </w:r>
          </w:p>
          <w:p w14:paraId="72197632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1-1-8能聽懂簡易句型的句子。</w:t>
            </w:r>
          </w:p>
          <w:p w14:paraId="55D84BCE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1-1-9 能聽懂簡易的日常生活對話。</w:t>
            </w:r>
          </w:p>
          <w:p w14:paraId="65E1108D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1-1-11能聽懂簡易兒童故事及兒童短劇的大致內容。</w:t>
            </w:r>
          </w:p>
          <w:p w14:paraId="0644CE96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2-1-2 能唸出英語的語音。</w:t>
            </w:r>
          </w:p>
          <w:p w14:paraId="18B61069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2-1-3 能說出課堂中所習得的詞彙。</w:t>
            </w:r>
          </w:p>
          <w:p w14:paraId="1BA03D4D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2-1-9 能作簡單的提問、回答和敘述。</w:t>
            </w:r>
          </w:p>
          <w:p w14:paraId="6D5C6C71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2-1-12 能根據圖片或提示以角色扮演作簡單的對話。</w:t>
            </w:r>
          </w:p>
          <w:p w14:paraId="0DB9111B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3-1-2 能辨識課堂中習得的詞彙。</w:t>
            </w:r>
          </w:p>
          <w:p w14:paraId="0FD1FB93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3-1-5 能看懂簡單的句子。</w:t>
            </w:r>
          </w:p>
          <w:p w14:paraId="05ACE3D0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3-1-7 能朗讀課本中的對話和故事。</w:t>
            </w:r>
          </w:p>
          <w:p w14:paraId="54AC58E2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【家政教育】</w:t>
            </w:r>
          </w:p>
          <w:p w14:paraId="72DACA63" w14:textId="77777777" w:rsidR="004A3677" w:rsidRPr="00D276E3" w:rsidRDefault="004A3677" w:rsidP="0044506F">
            <w:pPr>
              <w:ind w:right="57" w:hanging="57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D276E3">
              <w:rPr>
                <w:rFonts w:ascii="標楷體" w:eastAsia="標楷體" w:hAnsi="標楷體"/>
                <w:color w:val="000000"/>
                <w:sz w:val="24"/>
                <w:szCs w:val="24"/>
              </w:rPr>
              <w:t>3-3-5 運用消費知能選購合適的物品。</w:t>
            </w:r>
          </w:p>
          <w:p w14:paraId="4E933492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5085" w:type="dxa"/>
          </w:tcPr>
          <w:p w14:paraId="0054A194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 w:hint="eastAsia"/>
                <w:color w:val="000000"/>
              </w:rPr>
              <w:t>L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esson 5 Do You Have Any Lamps?</w:t>
            </w:r>
          </w:p>
          <w:p w14:paraId="49C76AC1" w14:textId="77777777" w:rsidR="004A3677" w:rsidRPr="00D276E3" w:rsidRDefault="004A3677" w:rsidP="0044506F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能模擬課文中主角人物，演出對話的內容。</w:t>
            </w:r>
          </w:p>
          <w:p w14:paraId="02574C9A" w14:textId="77777777" w:rsidR="004A3677" w:rsidRPr="00D276E3" w:rsidRDefault="004A3677" w:rsidP="0044506F">
            <w:pPr>
              <w:pStyle w:val="Web"/>
              <w:spacing w:before="24" w:beforeAutospacing="0" w:after="0" w:afterAutospacing="0"/>
              <w:ind w:right="57"/>
              <w:textAlignment w:val="baseline"/>
              <w:rPr>
                <w:rFonts w:ascii="標楷體" w:eastAsia="標楷體" w:hAnsi="標楷體" w:cs="Times New Roman"/>
                <w:color w:val="000000"/>
              </w:rPr>
            </w:pPr>
            <w:r w:rsidRPr="00D276E3">
              <w:rPr>
                <w:rFonts w:ascii="標楷體" w:eastAsia="標楷體" w:hAnsi="標楷體" w:cs="Times New Roman" w:hint="eastAsia"/>
                <w:color w:val="000000"/>
              </w:rPr>
              <w:t>2.</w:t>
            </w:r>
            <w:r w:rsidRPr="00D276E3">
              <w:rPr>
                <w:rFonts w:ascii="標楷體" w:eastAsia="標楷體" w:hAnsi="標楷體" w:cs="Times New Roman"/>
                <w:color w:val="000000"/>
              </w:rPr>
              <w:t>能自然使用本課句型對話。</w:t>
            </w:r>
          </w:p>
          <w:p w14:paraId="6A2273AE" w14:textId="77777777" w:rsidR="004A3677" w:rsidRPr="00D276E3" w:rsidRDefault="004A3677" w:rsidP="0044506F">
            <w:pPr>
              <w:pStyle w:val="Web"/>
              <w:spacing w:before="24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能複習第四冊第一課數字、第四冊第四課常見水果的字彙，並進行與本課單字句型整合應用。</w:t>
            </w:r>
          </w:p>
          <w:p w14:paraId="46BCBBD8" w14:textId="77777777" w:rsidR="004A3677" w:rsidRPr="00D276E3" w:rsidRDefault="004A3677" w:rsidP="0044506F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17F31F2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617A91D9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363A2DD7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70FD5C2E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42C65110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4D20B27F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6BBA4E5" w14:textId="77777777" w:rsidR="004A3677" w:rsidRPr="00D276E3" w:rsidRDefault="004A367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7B1B2F8" w14:textId="77777777" w:rsidR="004A3677" w:rsidRPr="00232E0E" w:rsidRDefault="004A3677" w:rsidP="007A2F12">
            <w:pPr>
              <w:widowControl w:val="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4A3677" w:rsidRPr="00956BE2" w14:paraId="28FA910D" w14:textId="77777777" w:rsidTr="00D1277A">
        <w:trPr>
          <w:trHeight w:val="1500"/>
        </w:trPr>
        <w:tc>
          <w:tcPr>
            <w:tcW w:w="359" w:type="dxa"/>
            <w:vAlign w:val="center"/>
          </w:tcPr>
          <w:p w14:paraId="1F1BD9C3" w14:textId="77777777" w:rsidR="004A3677" w:rsidRPr="00956BE2" w:rsidRDefault="004A3677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956BE2">
              <w:rPr>
                <w:rFonts w:ascii="標楷體" w:eastAsia="標楷體" w:hAnsi="標楷體" w:cs="標楷體"/>
                <w:sz w:val="24"/>
                <w:szCs w:val="24"/>
              </w:rPr>
              <w:t>二十</w:t>
            </w:r>
          </w:p>
        </w:tc>
        <w:tc>
          <w:tcPr>
            <w:tcW w:w="5472" w:type="dxa"/>
            <w:gridSpan w:val="2"/>
          </w:tcPr>
          <w:p w14:paraId="162609D3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14:paraId="4C539B79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14:paraId="3E805729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5C9C9071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7D5E2300" w14:textId="77777777" w:rsidR="004A3677" w:rsidRPr="00D276E3" w:rsidRDefault="004A3677" w:rsidP="0044506F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1F71C30B" w14:textId="77777777" w:rsidR="004A3677" w:rsidRPr="00D276E3" w:rsidRDefault="004A3677" w:rsidP="009336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6A544334" w14:textId="77777777" w:rsidR="004A3677" w:rsidRPr="00D276E3" w:rsidRDefault="004A3677" w:rsidP="009336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3DA3034C" w14:textId="77777777" w:rsidR="004A3677" w:rsidRPr="00D276E3" w:rsidRDefault="004A3677" w:rsidP="009336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  <w:color w:val="000000"/>
              </w:rPr>
              <w:lastRenderedPageBreak/>
              <w:t>3-1-2 能辨識課堂中習得的詞彙。</w:t>
            </w:r>
          </w:p>
          <w:p w14:paraId="31C2598B" w14:textId="77777777" w:rsidR="004A3677" w:rsidRPr="00D276E3" w:rsidRDefault="004A3677" w:rsidP="009336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  <w:color w:val="000000"/>
              </w:rPr>
              <w:t>4-1-7 能掌握英文書寫格式寫出簡單的句子。</w:t>
            </w:r>
          </w:p>
          <w:p w14:paraId="07F208A9" w14:textId="77777777" w:rsidR="004A3677" w:rsidRPr="00D276E3" w:rsidRDefault="004A3677" w:rsidP="0093361D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6B42E2BB" w14:textId="77777777" w:rsidR="004A3677" w:rsidRPr="00D276E3" w:rsidRDefault="004A3677" w:rsidP="00EB0F65">
            <w:pPr>
              <w:widowControl w:val="0"/>
              <w:ind w:left="57" w:right="57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85" w:type="dxa"/>
          </w:tcPr>
          <w:p w14:paraId="000107A3" w14:textId="77777777" w:rsidR="004A3677" w:rsidRPr="00D276E3" w:rsidRDefault="004A3677" w:rsidP="0044506F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</w:rPr>
            </w:pPr>
            <w:r w:rsidRPr="00D276E3">
              <w:rPr>
                <w:rFonts w:ascii="標楷體" w:eastAsia="標楷體" w:hAnsi="標楷體" w:cs="標楷體" w:hint="eastAsia"/>
              </w:rPr>
              <w:lastRenderedPageBreak/>
              <w:t>Review 2</w:t>
            </w:r>
          </w:p>
          <w:p w14:paraId="428EBAAD" w14:textId="77777777" w:rsidR="004A3677" w:rsidRPr="00D276E3" w:rsidRDefault="004A3677" w:rsidP="0044506F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能熟練第四至五課的韻文。</w:t>
            </w:r>
          </w:p>
          <w:p w14:paraId="789C5D1B" w14:textId="77777777" w:rsidR="004A3677" w:rsidRPr="00D276E3" w:rsidRDefault="004A3677" w:rsidP="0044506F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複習第四至五課的句型與單字。</w:t>
            </w:r>
          </w:p>
          <w:p w14:paraId="21ACCFD8" w14:textId="77777777" w:rsidR="004A3677" w:rsidRPr="00D276E3" w:rsidRDefault="004A3677" w:rsidP="0044506F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能建立與人溝通之基本能力。</w:t>
            </w:r>
          </w:p>
          <w:p w14:paraId="7DAE4ED5" w14:textId="77777777" w:rsidR="004A3677" w:rsidRPr="00D276E3" w:rsidRDefault="004A3677" w:rsidP="00EB0F65">
            <w:pPr>
              <w:widowControl w:val="0"/>
              <w:ind w:right="57"/>
              <w:rPr>
                <w:rFonts w:ascii="標楷體" w:eastAsia="標楷體" w:hAnsi="標楷體" w:cs="標楷體"/>
                <w:sz w:val="24"/>
                <w:szCs w:val="24"/>
              </w:rPr>
            </w:pPr>
          </w:p>
          <w:p w14:paraId="23133884" w14:textId="530A0E78" w:rsidR="004A3677" w:rsidRPr="00D276E3" w:rsidRDefault="004A3677" w:rsidP="00EB0F65">
            <w:pPr>
              <w:widowControl w:val="0"/>
              <w:ind w:right="57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36BF29A" w14:textId="77777777" w:rsidR="004A3677" w:rsidRDefault="004A3677" w:rsidP="0003273A">
            <w:pPr>
              <w:jc w:val="center"/>
            </w:pPr>
            <w:r w:rsidRPr="00C73CFE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A6C8A40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3100AA78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019882C2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52DCF2B0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</w:t>
            </w:r>
            <w:bookmarkStart w:id="0" w:name="_GoBack"/>
            <w:bookmarkEnd w:id="0"/>
            <w:r w:rsidRPr="00D276E3">
              <w:rPr>
                <w:rFonts w:ascii="標楷體" w:eastAsia="標楷體" w:hAnsi="標楷體" w:cs="Times New Roman"/>
                <w:color w:val="000000"/>
              </w:rPr>
              <w:t>評量</w:t>
            </w:r>
          </w:p>
          <w:p w14:paraId="01573C35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4F024E3E" w14:textId="77777777" w:rsidR="004A3677" w:rsidRPr="00D276E3" w:rsidRDefault="004A3677" w:rsidP="00EB0F65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6807784" w14:textId="6BE21092" w:rsidR="004A3677" w:rsidRDefault="004A3677" w:rsidP="007A2F12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</w:t>
            </w:r>
            <w:r>
              <w:rPr>
                <w:rFonts w:ascii="標楷體" w:eastAsia="標楷體" w:hAnsi="標楷體" w:cs="標楷體" w:hint="eastAsia"/>
              </w:rPr>
              <w:t>2</w:t>
            </w:r>
            <w:r w:rsidRPr="00232E0E">
              <w:rPr>
                <w:rFonts w:ascii="標楷體" w:eastAsia="標楷體" w:hAnsi="標楷體" w:cs="標楷體"/>
              </w:rPr>
              <w:t>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</w:t>
            </w:r>
            <w:r w:rsidR="00D1277A">
              <w:rPr>
                <w:rFonts w:ascii="標楷體" w:eastAsia="標楷體" w:hAnsi="標楷體" w:cs="標楷體"/>
              </w:rPr>
              <w:t>評量</w:t>
            </w:r>
            <w:r w:rsidRPr="00232E0E">
              <w:rPr>
                <w:rFonts w:ascii="標楷體" w:eastAsia="標楷體" w:hAnsi="標楷體" w:cs="標楷體"/>
              </w:rPr>
              <w:t>週</w:t>
            </w:r>
          </w:p>
          <w:p w14:paraId="2975D860" w14:textId="0B38623E" w:rsidR="004A3677" w:rsidRPr="00232E0E" w:rsidRDefault="004A3677" w:rsidP="007A2F12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344100" w:rsidRPr="00956BE2" w14:paraId="42AE6751" w14:textId="77777777" w:rsidTr="00D1277A">
        <w:trPr>
          <w:trHeight w:val="1500"/>
        </w:trPr>
        <w:tc>
          <w:tcPr>
            <w:tcW w:w="359" w:type="dxa"/>
            <w:vAlign w:val="center"/>
          </w:tcPr>
          <w:p w14:paraId="2F4D88F5" w14:textId="2D1E0185" w:rsidR="00344100" w:rsidRPr="00956BE2" w:rsidRDefault="00344100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二十一</w:t>
            </w:r>
          </w:p>
        </w:tc>
        <w:tc>
          <w:tcPr>
            <w:tcW w:w="5472" w:type="dxa"/>
            <w:gridSpan w:val="2"/>
          </w:tcPr>
          <w:p w14:paraId="01701A79" w14:textId="77777777" w:rsidR="00344100" w:rsidRPr="00D276E3" w:rsidRDefault="00344100" w:rsidP="00344100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1-1-4 能聽辨句子的語調。</w:t>
            </w:r>
          </w:p>
          <w:p w14:paraId="44B440EA" w14:textId="77777777" w:rsidR="00344100" w:rsidRPr="00D276E3" w:rsidRDefault="00344100" w:rsidP="00344100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2-1-4 能以正確的語調說出簡易句型的句子。</w:t>
            </w:r>
          </w:p>
          <w:p w14:paraId="522B2A3F" w14:textId="77777777" w:rsidR="00344100" w:rsidRPr="00D276E3" w:rsidRDefault="00344100" w:rsidP="00344100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5D00A500" w14:textId="77777777" w:rsidR="00344100" w:rsidRPr="00D276E3" w:rsidRDefault="00344100" w:rsidP="00344100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7CC6E356" w14:textId="77777777" w:rsidR="00344100" w:rsidRPr="00D276E3" w:rsidRDefault="00344100" w:rsidP="00344100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750C617C" w14:textId="77777777" w:rsidR="00344100" w:rsidRPr="00D276E3" w:rsidRDefault="00344100" w:rsidP="00344100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  <w:color w:val="000000"/>
              </w:rPr>
              <w:t>1-1-3 能聽辨課堂中所習得的詞彙。</w:t>
            </w:r>
          </w:p>
          <w:p w14:paraId="7704CD00" w14:textId="77777777" w:rsidR="00344100" w:rsidRPr="00D276E3" w:rsidRDefault="00344100" w:rsidP="00344100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  <w:color w:val="000000"/>
              </w:rPr>
              <w:t>2-1-3 能說出課堂中所習得的詞彙。</w:t>
            </w:r>
          </w:p>
          <w:p w14:paraId="0E397C0E" w14:textId="77777777" w:rsidR="00344100" w:rsidRPr="00D276E3" w:rsidRDefault="00344100" w:rsidP="00344100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  <w:color w:val="000000"/>
              </w:rPr>
              <w:t>3-1-2 能辨識課堂中習得的詞彙。</w:t>
            </w:r>
          </w:p>
          <w:p w14:paraId="4E58CCB9" w14:textId="77777777" w:rsidR="00344100" w:rsidRPr="00D276E3" w:rsidRDefault="00344100" w:rsidP="00344100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  <w:color w:val="000000"/>
              </w:rPr>
              <w:t>4-1-7 能掌握英文書寫格式寫出簡單的句子。</w:t>
            </w:r>
          </w:p>
          <w:p w14:paraId="3FB2B26B" w14:textId="77777777" w:rsidR="00344100" w:rsidRPr="00D276E3" w:rsidRDefault="00344100" w:rsidP="00344100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/>
                <w:color w:val="000000"/>
              </w:rPr>
              <w:t>5-1-2 能聽懂及辨識課堂中所習得的英語詞彙。</w:t>
            </w:r>
          </w:p>
          <w:p w14:paraId="4C8BDFBE" w14:textId="77777777" w:rsidR="00344100" w:rsidRPr="00344100" w:rsidRDefault="00344100" w:rsidP="0044506F">
            <w:pPr>
              <w:pStyle w:val="Web"/>
              <w:spacing w:before="0" w:beforeAutospacing="0" w:after="0" w:afterAutospacing="0"/>
              <w:ind w:firstLine="80"/>
              <w:jc w:val="both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5085" w:type="dxa"/>
          </w:tcPr>
          <w:p w14:paraId="4E7975C6" w14:textId="77777777" w:rsidR="00344100" w:rsidRPr="00D276E3" w:rsidRDefault="00344100" w:rsidP="00344100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</w:rPr>
            </w:pPr>
            <w:r w:rsidRPr="00D276E3">
              <w:rPr>
                <w:rFonts w:ascii="標楷體" w:eastAsia="標楷體" w:hAnsi="標楷體" w:cs="標楷體" w:hint="eastAsia"/>
              </w:rPr>
              <w:t>Review 2</w:t>
            </w:r>
          </w:p>
          <w:p w14:paraId="24A81143" w14:textId="77777777" w:rsidR="00344100" w:rsidRPr="00D276E3" w:rsidRDefault="00344100" w:rsidP="00344100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 能熟練第四至五課的韻文。</w:t>
            </w:r>
          </w:p>
          <w:p w14:paraId="5EAAF322" w14:textId="77777777" w:rsidR="00344100" w:rsidRPr="00D276E3" w:rsidRDefault="00344100" w:rsidP="00344100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 複習第四至五課的句型與單字。</w:t>
            </w:r>
          </w:p>
          <w:p w14:paraId="5F3E373E" w14:textId="77777777" w:rsidR="00344100" w:rsidRPr="00D276E3" w:rsidRDefault="00344100" w:rsidP="00344100">
            <w:pPr>
              <w:pStyle w:val="Web"/>
              <w:spacing w:before="24" w:beforeAutospacing="0" w:after="0" w:afterAutospacing="0"/>
              <w:ind w:left="57" w:right="57"/>
              <w:jc w:val="both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 能建立與人溝通之基本能力。</w:t>
            </w:r>
          </w:p>
          <w:p w14:paraId="2D135377" w14:textId="77777777" w:rsidR="00344100" w:rsidRPr="00344100" w:rsidRDefault="00344100" w:rsidP="00344100">
            <w:pPr>
              <w:pStyle w:val="Web"/>
              <w:spacing w:before="24" w:beforeAutospacing="0" w:after="0" w:afterAutospacing="0"/>
              <w:ind w:left="57" w:right="57" w:firstLineChars="200" w:firstLine="48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992" w:type="dxa"/>
            <w:vAlign w:val="center"/>
          </w:tcPr>
          <w:p w14:paraId="5975D518" w14:textId="70DA21D5" w:rsidR="00344100" w:rsidRPr="00C73CFE" w:rsidRDefault="00344100" w:rsidP="0003273A">
            <w:pP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0AAD7C46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3C8533B1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2.紙筆評量</w:t>
            </w:r>
          </w:p>
          <w:p w14:paraId="5D1CDD5C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3.課堂觀察</w:t>
            </w:r>
          </w:p>
          <w:p w14:paraId="376502AA" w14:textId="77777777" w:rsidR="00D1277A" w:rsidRPr="00D276E3" w:rsidRDefault="00D1277A" w:rsidP="00D1277A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4.口語評量</w:t>
            </w:r>
          </w:p>
          <w:p w14:paraId="39241158" w14:textId="77777777" w:rsidR="00D1277A" w:rsidRPr="00D276E3" w:rsidRDefault="00D1277A" w:rsidP="00D1277A">
            <w:pPr>
              <w:pStyle w:val="Web"/>
              <w:spacing w:before="24" w:beforeAutospacing="0" w:after="0" w:afterAutospacing="0"/>
              <w:ind w:right="57" w:hanging="57"/>
              <w:rPr>
                <w:rFonts w:ascii="標楷體" w:eastAsia="標楷體" w:hAnsi="標楷體"/>
              </w:rPr>
            </w:pPr>
            <w:r w:rsidRPr="00D276E3">
              <w:rPr>
                <w:rFonts w:ascii="標楷體" w:eastAsia="標楷體" w:hAnsi="標楷體" w:cs="Times New Roman"/>
                <w:color w:val="000000"/>
              </w:rPr>
              <w:t>5.作業評量</w:t>
            </w:r>
          </w:p>
          <w:p w14:paraId="187CE3E5" w14:textId="77777777" w:rsidR="00344100" w:rsidRPr="00D276E3" w:rsidRDefault="00344100" w:rsidP="00EB0F65">
            <w:pPr>
              <w:pStyle w:val="Web"/>
              <w:spacing w:before="0" w:beforeAutospacing="0" w:after="0" w:afterAutospacing="0"/>
              <w:ind w:right="57" w:hanging="57"/>
              <w:rPr>
                <w:rFonts w:ascii="標楷體" w:eastAsia="標楷體" w:hAnsi="標楷體" w:cs="Times New Roman"/>
                <w:color w:val="000000"/>
              </w:rPr>
            </w:pPr>
          </w:p>
        </w:tc>
        <w:tc>
          <w:tcPr>
            <w:tcW w:w="1275" w:type="dxa"/>
            <w:vAlign w:val="center"/>
          </w:tcPr>
          <w:p w14:paraId="0A3F8A6E" w14:textId="0D1D9DB2" w:rsidR="00344100" w:rsidRPr="00232E0E" w:rsidRDefault="00344100" w:rsidP="007A2F12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06/30休業式</w:t>
            </w:r>
          </w:p>
        </w:tc>
      </w:tr>
    </w:tbl>
    <w:p w14:paraId="65319AA8" w14:textId="77777777" w:rsidR="00CB4ECC" w:rsidRPr="00956BE2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 w:rsidRPr="00956BE2" w:rsidSect="0091779F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7A43D7" w14:textId="77777777" w:rsidR="00A900EC" w:rsidRDefault="00A900EC" w:rsidP="00E74E8D">
      <w:r>
        <w:separator/>
      </w:r>
    </w:p>
  </w:endnote>
  <w:endnote w:type="continuationSeparator" w:id="0">
    <w:p w14:paraId="430D8EC9" w14:textId="77777777" w:rsidR="00A900EC" w:rsidRDefault="00A900EC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67594" w14:textId="77777777" w:rsidR="00A900EC" w:rsidRDefault="00A900EC" w:rsidP="00E74E8D">
      <w:r>
        <w:separator/>
      </w:r>
    </w:p>
  </w:footnote>
  <w:footnote w:type="continuationSeparator" w:id="0">
    <w:p w14:paraId="44A356E8" w14:textId="77777777" w:rsidR="00A900EC" w:rsidRDefault="00A900EC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46C3D"/>
    <w:multiLevelType w:val="multilevel"/>
    <w:tmpl w:val="5C34D5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4233D8"/>
    <w:multiLevelType w:val="hybridMultilevel"/>
    <w:tmpl w:val="1AC459EA"/>
    <w:lvl w:ilvl="0" w:tplc="F5F8B08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1EA0031"/>
    <w:multiLevelType w:val="hybridMultilevel"/>
    <w:tmpl w:val="C05C21A4"/>
    <w:lvl w:ilvl="0" w:tplc="129408B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3A9421E"/>
    <w:multiLevelType w:val="multilevel"/>
    <w:tmpl w:val="B4FA6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B991B6C"/>
    <w:multiLevelType w:val="multilevel"/>
    <w:tmpl w:val="B4FA6C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AE7182"/>
    <w:multiLevelType w:val="hybridMultilevel"/>
    <w:tmpl w:val="E022F77E"/>
    <w:lvl w:ilvl="0" w:tplc="9EB863F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  <w:lvlOverride w:ilvl="0">
      <w:lvl w:ilvl="0">
        <w:numFmt w:val="decimal"/>
        <w:lvlText w:val="%1."/>
        <w:lvlJc w:val="left"/>
      </w:lvl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03273A"/>
    <w:rsid w:val="001121D9"/>
    <w:rsid w:val="001720D6"/>
    <w:rsid w:val="001A685C"/>
    <w:rsid w:val="00233A54"/>
    <w:rsid w:val="00270C3A"/>
    <w:rsid w:val="002B2B1A"/>
    <w:rsid w:val="00331563"/>
    <w:rsid w:val="00344100"/>
    <w:rsid w:val="00346085"/>
    <w:rsid w:val="00353690"/>
    <w:rsid w:val="004214A2"/>
    <w:rsid w:val="0044506F"/>
    <w:rsid w:val="004A3677"/>
    <w:rsid w:val="004E31FA"/>
    <w:rsid w:val="005E77A0"/>
    <w:rsid w:val="00757DA6"/>
    <w:rsid w:val="00775936"/>
    <w:rsid w:val="00783F0F"/>
    <w:rsid w:val="007F04DE"/>
    <w:rsid w:val="00892444"/>
    <w:rsid w:val="0091779F"/>
    <w:rsid w:val="0093361D"/>
    <w:rsid w:val="00956BE2"/>
    <w:rsid w:val="00967780"/>
    <w:rsid w:val="009C7021"/>
    <w:rsid w:val="00A71F38"/>
    <w:rsid w:val="00A900EC"/>
    <w:rsid w:val="00AC724B"/>
    <w:rsid w:val="00B5713E"/>
    <w:rsid w:val="00BD0162"/>
    <w:rsid w:val="00BF5137"/>
    <w:rsid w:val="00C72502"/>
    <w:rsid w:val="00CB4ECC"/>
    <w:rsid w:val="00CF5976"/>
    <w:rsid w:val="00D1277A"/>
    <w:rsid w:val="00D20289"/>
    <w:rsid w:val="00D276E3"/>
    <w:rsid w:val="00E02E7A"/>
    <w:rsid w:val="00E1555A"/>
    <w:rsid w:val="00E3603B"/>
    <w:rsid w:val="00E47C40"/>
    <w:rsid w:val="00E51EC1"/>
    <w:rsid w:val="00E568F4"/>
    <w:rsid w:val="00E60893"/>
    <w:rsid w:val="00E74E8D"/>
    <w:rsid w:val="00EA0B5C"/>
    <w:rsid w:val="00EA7D76"/>
    <w:rsid w:val="00EB0F65"/>
    <w:rsid w:val="00EC6C7C"/>
    <w:rsid w:val="00F36CCB"/>
    <w:rsid w:val="00F42D20"/>
    <w:rsid w:val="00F70BD4"/>
    <w:rsid w:val="00FC2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637347"/>
  <w15:docId w15:val="{C55DFCB5-7EB1-4DC8-9BDE-B99BF8298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1779F"/>
  </w:style>
  <w:style w:type="paragraph" w:styleId="1">
    <w:name w:val="heading 1"/>
    <w:basedOn w:val="a"/>
    <w:next w:val="a"/>
    <w:rsid w:val="0091779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91779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91779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177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9177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91779F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177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1779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9177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91779F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Web">
    <w:name w:val="Normal (Web)"/>
    <w:basedOn w:val="a"/>
    <w:uiPriority w:val="99"/>
    <w:unhideWhenUsed/>
    <w:rsid w:val="007F04DE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character" w:customStyle="1" w:styleId="apple-tab-span">
    <w:name w:val="apple-tab-span"/>
    <w:basedOn w:val="a0"/>
    <w:rsid w:val="00EB0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213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16BEE-05B7-4A52-9F49-DA07E32A4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14</Pages>
  <Words>1816</Words>
  <Characters>10356</Characters>
  <Application>Microsoft Office Word</Application>
  <DocSecurity>0</DocSecurity>
  <Lines>86</Lines>
  <Paragraphs>24</Paragraphs>
  <ScaleCrop>false</ScaleCrop>
  <Company/>
  <LinksUpToDate>false</LinksUpToDate>
  <CharactersWithSpaces>12148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17</cp:revision>
  <dcterms:created xsi:type="dcterms:W3CDTF">2019-08-09T06:13:00Z</dcterms:created>
  <dcterms:modified xsi:type="dcterms:W3CDTF">2021-07-11T05:52:00Z</dcterms:modified>
</cp:coreProperties>
</file>